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6D" w:rsidRPr="00AE49A1" w:rsidRDefault="00EC2DD1" w:rsidP="00DC366D">
      <w:pPr>
        <w:suppressAutoHyphens/>
        <w:ind w:right="26"/>
        <w:rPr>
          <w:rFonts w:cs="Arial"/>
          <w:b/>
          <w:caps/>
          <w:color w:val="000000"/>
          <w:sz w:val="32"/>
          <w:szCs w:val="32"/>
        </w:rPr>
      </w:pPr>
      <w:r>
        <w:rPr>
          <w:noProof/>
        </w:rPr>
        <w:drawing>
          <wp:anchor distT="0" distB="0" distL="114300" distR="114300" simplePos="0" relativeHeight="251657728" behindDoc="1" locked="0" layoutInCell="1" allowOverlap="1">
            <wp:simplePos x="0" y="0"/>
            <wp:positionH relativeFrom="column">
              <wp:posOffset>5057775</wp:posOffset>
            </wp:positionH>
            <wp:positionV relativeFrom="paragraph">
              <wp:posOffset>-217170</wp:posOffset>
            </wp:positionV>
            <wp:extent cx="929640" cy="1257300"/>
            <wp:effectExtent l="0" t="0" r="3810" b="0"/>
            <wp:wrapTight wrapText="bothSides">
              <wp:wrapPolygon edited="0">
                <wp:start x="0" y="0"/>
                <wp:lineTo x="0" y="21273"/>
                <wp:lineTo x="21246" y="21273"/>
                <wp:lineTo x="21246"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66D">
        <w:rPr>
          <w:b/>
          <w:sz w:val="32"/>
          <w:szCs w:val="32"/>
        </w:rPr>
        <w:t xml:space="preserve">Minutes of a meeting </w:t>
      </w:r>
      <w:r w:rsidR="00DC366D" w:rsidRPr="00AE49A1">
        <w:rPr>
          <w:rFonts w:cs="Arial"/>
          <w:b/>
          <w:sz w:val="32"/>
          <w:szCs w:val="32"/>
        </w:rPr>
        <w:t xml:space="preserve">of the </w:t>
      </w:r>
    </w:p>
    <w:p w:rsidR="00DC366D" w:rsidRPr="00753EEF" w:rsidRDefault="00DC366D" w:rsidP="00DC366D">
      <w:pPr>
        <w:suppressAutoHyphens/>
        <w:ind w:right="26"/>
        <w:rPr>
          <w:rFonts w:ascii="Arial Bold" w:hAnsi="Arial Bold" w:cs="Arial"/>
          <w:b/>
          <w:caps/>
          <w:color w:val="000000"/>
          <w:sz w:val="32"/>
          <w:szCs w:val="32"/>
        </w:rPr>
      </w:pPr>
      <w:r w:rsidRPr="00753EEF">
        <w:rPr>
          <w:rFonts w:ascii="Arial Bold" w:hAnsi="Arial Bold" w:cs="Arial"/>
          <w:b/>
          <w:caps/>
          <w:color w:val="000000"/>
          <w:sz w:val="32"/>
          <w:szCs w:val="32"/>
        </w:rPr>
        <w:fldChar w:fldCharType="begin"/>
      </w:r>
      <w:r w:rsidRPr="00753EEF">
        <w:rPr>
          <w:rFonts w:ascii="Arial Bold" w:hAnsi="Arial Bold" w:cs="Arial"/>
          <w:b/>
          <w:caps/>
          <w:color w:val="000000"/>
          <w:sz w:val="32"/>
          <w:szCs w:val="32"/>
        </w:rPr>
        <w:instrText xml:space="preserve"> DOCPROPERTY  COMMITTEENAME  \* MERGEFORMAT </w:instrText>
      </w:r>
      <w:r w:rsidRPr="00753EEF">
        <w:rPr>
          <w:rFonts w:ascii="Arial Bold" w:hAnsi="Arial Bold" w:cs="Arial"/>
          <w:b/>
          <w:caps/>
          <w:color w:val="000000"/>
          <w:sz w:val="32"/>
          <w:szCs w:val="32"/>
        </w:rPr>
        <w:fldChar w:fldCharType="separate"/>
      </w:r>
      <w:r w:rsidRPr="00753EEF">
        <w:rPr>
          <w:rFonts w:ascii="Arial Bold" w:hAnsi="Arial Bold" w:cs="Arial"/>
          <w:b/>
          <w:caps/>
          <w:color w:val="000000"/>
          <w:sz w:val="32"/>
          <w:szCs w:val="32"/>
        </w:rPr>
        <w:t>West Area Planning Committee</w:t>
      </w:r>
      <w:r w:rsidRPr="00753EEF">
        <w:rPr>
          <w:rFonts w:ascii="Arial Bold" w:hAnsi="Arial Bold" w:cs="Arial"/>
          <w:b/>
          <w:caps/>
          <w:color w:val="000000"/>
          <w:sz w:val="32"/>
          <w:szCs w:val="32"/>
        </w:rPr>
        <w:fldChar w:fldCharType="end"/>
      </w:r>
    </w:p>
    <w:p w:rsidR="00DC366D" w:rsidRPr="00FC1B4D" w:rsidRDefault="00DC366D" w:rsidP="00DC366D">
      <w:pPr>
        <w:suppressAutoHyphens/>
        <w:ind w:right="26"/>
        <w:rPr>
          <w:b/>
          <w:sz w:val="32"/>
          <w:szCs w:val="32"/>
        </w:rPr>
      </w:pPr>
      <w:proofErr w:type="gramStart"/>
      <w:r w:rsidRPr="00AE49A1">
        <w:rPr>
          <w:rFonts w:cs="Arial"/>
          <w:b/>
          <w:sz w:val="32"/>
          <w:szCs w:val="32"/>
        </w:rPr>
        <w:t>on</w:t>
      </w:r>
      <w:proofErr w:type="gramEnd"/>
      <w:r>
        <w:rPr>
          <w:b/>
          <w:sz w:val="32"/>
          <w:szCs w:val="32"/>
        </w:rPr>
        <w:t xml:space="preserve"> </w:t>
      </w:r>
      <w:r w:rsidRPr="00141DF3">
        <w:rPr>
          <w:rFonts w:ascii="Arial Bold" w:hAnsi="Arial Bold"/>
          <w:sz w:val="32"/>
          <w:szCs w:val="32"/>
        </w:rPr>
        <w:fldChar w:fldCharType="begin"/>
      </w:r>
      <w:r w:rsidRPr="00141DF3">
        <w:rPr>
          <w:rFonts w:ascii="Arial Bold" w:hAnsi="Arial Bold"/>
          <w:sz w:val="32"/>
          <w:szCs w:val="32"/>
        </w:rPr>
        <w:instrText xml:space="preserve"> DOCPROPERTY "MeetingDate"  \* MERGEFORMAT </w:instrText>
      </w:r>
      <w:r w:rsidRPr="00141DF3">
        <w:rPr>
          <w:rFonts w:ascii="Arial Bold" w:hAnsi="Arial Bold"/>
          <w:sz w:val="32"/>
          <w:szCs w:val="32"/>
        </w:rPr>
        <w:fldChar w:fldCharType="separate"/>
      </w:r>
      <w:r w:rsidRPr="00141DF3">
        <w:rPr>
          <w:rFonts w:ascii="Arial Bold" w:hAnsi="Arial Bold"/>
          <w:sz w:val="32"/>
          <w:szCs w:val="32"/>
        </w:rPr>
        <w:t>Tuesday 10 July 2018</w:t>
      </w:r>
      <w:r w:rsidRPr="00141DF3">
        <w:rPr>
          <w:rFonts w:ascii="Arial Bold" w:hAnsi="Arial Bold"/>
          <w:sz w:val="32"/>
          <w:szCs w:val="32"/>
        </w:rPr>
        <w:fldChar w:fldCharType="end"/>
      </w:r>
      <w:r>
        <w:rPr>
          <w:rFonts w:ascii="Arial Bold" w:hAnsi="Arial Bold"/>
          <w:sz w:val="32"/>
          <w:szCs w:val="32"/>
        </w:rPr>
        <w:t xml:space="preserve"> </w:t>
      </w:r>
    </w:p>
    <w:p w:rsidR="00DC366D" w:rsidRDefault="00DC366D" w:rsidP="00DC366D">
      <w:pPr>
        <w:suppressAutoHyphens/>
        <w:ind w:right="26"/>
        <w:rPr>
          <w:rFonts w:cs="Arial"/>
          <w:b/>
          <w:caps/>
          <w:szCs w:val="24"/>
        </w:rPr>
      </w:pPr>
    </w:p>
    <w:p w:rsidR="00DC366D" w:rsidRPr="00380E9A" w:rsidRDefault="00DC366D" w:rsidP="00DC366D">
      <w:pPr>
        <w:suppressAutoHyphens/>
        <w:ind w:right="26"/>
        <w:rPr>
          <w:rFonts w:cs="Arial"/>
          <w:b/>
          <w:caps/>
          <w:szCs w:val="24"/>
        </w:rPr>
      </w:pPr>
    </w:p>
    <w:p w:rsidR="00DC366D" w:rsidRDefault="00DC366D" w:rsidP="00DC366D">
      <w:pPr>
        <w:spacing w:before="240" w:after="60"/>
        <w:rPr>
          <w:rFonts w:cs="Arial"/>
          <w:b/>
          <w:sz w:val="28"/>
          <w:szCs w:val="28"/>
        </w:rPr>
      </w:pPr>
      <w:r w:rsidRPr="0016514F">
        <w:rPr>
          <w:rFonts w:cs="Arial"/>
          <w:b/>
          <w:sz w:val="28"/>
          <w:szCs w:val="28"/>
        </w:rPr>
        <w:t>Committee members:</w:t>
      </w:r>
    </w:p>
    <w:tbl>
      <w:tblPr>
        <w:tblW w:w="0" w:type="auto"/>
        <w:tblLook w:val="04A0" w:firstRow="1" w:lastRow="0" w:firstColumn="1" w:lastColumn="0" w:noHBand="0" w:noVBand="1"/>
      </w:tblPr>
      <w:tblGrid>
        <w:gridCol w:w="4535"/>
        <w:gridCol w:w="4535"/>
      </w:tblGrid>
      <w:tr w:rsidR="00DC366D" w:rsidRPr="00CB5C98" w:rsidTr="00DC366D">
        <w:trPr>
          <w:hidden/>
        </w:trPr>
        <w:tc>
          <w:tcPr>
            <w:tcW w:w="4535" w:type="dxa"/>
            <w:shd w:val="clear" w:color="auto" w:fill="auto"/>
            <w:vAlign w:val="center"/>
          </w:tcPr>
          <w:p w:rsidR="00DC366D" w:rsidRPr="00CB5C98" w:rsidRDefault="00DC366D" w:rsidP="00DC366D">
            <w:pPr>
              <w:spacing w:before="120"/>
              <w:rPr>
                <w:vanish/>
                <w:color w:val="FF0000"/>
              </w:rPr>
            </w:pPr>
            <w:r w:rsidRPr="00CB5C98">
              <w:rPr>
                <w:vanish/>
                <w:color w:val="FF0000"/>
              </w:rPr>
              <w:fldChar w:fldCharType="begin"/>
            </w:r>
            <w:r w:rsidRPr="00CB5C98">
              <w:rPr>
                <w:vanish/>
                <w:color w:val="FF0000"/>
              </w:rPr>
              <w:instrText xml:space="preserve">DOCVARIABLE "StrictMembersPresentCllrShortRolesSubsCells"  \* MERGEFORMAT </w:instrText>
            </w:r>
            <w:r w:rsidRPr="00CB5C98">
              <w:rPr>
                <w:vanish/>
                <w:color w:val="FF0000"/>
              </w:rPr>
              <w:fldChar w:fldCharType="separate"/>
            </w:r>
            <w:r w:rsidRPr="00CB5C98">
              <w:rPr>
                <w:vanish/>
                <w:color w:val="FF0000"/>
              </w:rPr>
              <w:t xml:space="preserve"> </w:t>
            </w:r>
            <w:r w:rsidRPr="00CB5C98">
              <w:rPr>
                <w:vanish/>
                <w:color w:val="FF0000"/>
              </w:rPr>
              <w:fldChar w:fldCharType="end"/>
            </w:r>
            <w:r>
              <w:t>Councillor Cook (Chair)</w:t>
            </w:r>
          </w:p>
        </w:tc>
        <w:tc>
          <w:tcPr>
            <w:tcW w:w="4535" w:type="dxa"/>
            <w:shd w:val="clear" w:color="auto" w:fill="auto"/>
            <w:vAlign w:val="center"/>
          </w:tcPr>
          <w:p w:rsidR="00DC366D" w:rsidRPr="00CB5C98" w:rsidRDefault="00DC366D" w:rsidP="00DC366D">
            <w:pPr>
              <w:suppressAutoHyphens/>
              <w:spacing w:before="120"/>
              <w:ind w:right="26"/>
              <w:rPr>
                <w:rFonts w:cs="Arial"/>
                <w:color w:val="FF0000"/>
                <w:szCs w:val="24"/>
              </w:rPr>
            </w:pPr>
            <w:r>
              <w:t>Councillor Arshad</w:t>
            </w:r>
          </w:p>
        </w:tc>
      </w:tr>
      <w:tr w:rsidR="00DC366D" w:rsidRPr="00CB5C98" w:rsidTr="00DC366D">
        <w:tc>
          <w:tcPr>
            <w:tcW w:w="4535" w:type="dxa"/>
            <w:shd w:val="clear" w:color="auto" w:fill="auto"/>
            <w:vAlign w:val="center"/>
          </w:tcPr>
          <w:p w:rsidR="00DC366D" w:rsidRPr="00CB5C98" w:rsidRDefault="00DC366D" w:rsidP="00DC366D">
            <w:pPr>
              <w:spacing w:before="120"/>
              <w:rPr>
                <w:vanish/>
                <w:color w:val="FF0000"/>
              </w:rPr>
            </w:pPr>
            <w:r>
              <w:t xml:space="preserve">Councillor </w:t>
            </w:r>
            <w:proofErr w:type="spellStart"/>
            <w:r>
              <w:t>Bely-Summers</w:t>
            </w:r>
            <w:proofErr w:type="spellEnd"/>
          </w:p>
        </w:tc>
        <w:tc>
          <w:tcPr>
            <w:tcW w:w="4535" w:type="dxa"/>
            <w:shd w:val="clear" w:color="auto" w:fill="auto"/>
            <w:vAlign w:val="center"/>
          </w:tcPr>
          <w:p w:rsidR="00DC366D" w:rsidRPr="00CB5C98" w:rsidRDefault="00DC366D" w:rsidP="00DC366D">
            <w:pPr>
              <w:suppressAutoHyphens/>
              <w:spacing w:before="120"/>
              <w:ind w:right="26"/>
              <w:rPr>
                <w:rFonts w:cs="Arial"/>
                <w:color w:val="FF0000"/>
                <w:szCs w:val="24"/>
              </w:rPr>
            </w:pPr>
            <w:r>
              <w:t>Councillor Gant (for Councillor Gotch)</w:t>
            </w:r>
          </w:p>
        </w:tc>
      </w:tr>
      <w:tr w:rsidR="00DC366D" w:rsidRPr="00CB5C98" w:rsidTr="00DC366D">
        <w:tc>
          <w:tcPr>
            <w:tcW w:w="4535" w:type="dxa"/>
            <w:shd w:val="clear" w:color="auto" w:fill="auto"/>
            <w:vAlign w:val="center"/>
          </w:tcPr>
          <w:p w:rsidR="00DC366D" w:rsidRPr="00CB5C98" w:rsidRDefault="00DC366D" w:rsidP="00DC366D">
            <w:pPr>
              <w:spacing w:before="120"/>
              <w:rPr>
                <w:vanish/>
                <w:color w:val="FF0000"/>
              </w:rPr>
            </w:pPr>
            <w:r>
              <w:t>Councillor Harris</w:t>
            </w:r>
          </w:p>
        </w:tc>
        <w:tc>
          <w:tcPr>
            <w:tcW w:w="4535" w:type="dxa"/>
            <w:shd w:val="clear" w:color="auto" w:fill="auto"/>
            <w:vAlign w:val="center"/>
          </w:tcPr>
          <w:p w:rsidR="00DC366D" w:rsidRPr="00CB5C98" w:rsidRDefault="00DC366D" w:rsidP="00DC366D">
            <w:pPr>
              <w:suppressAutoHyphens/>
              <w:spacing w:before="120"/>
              <w:ind w:right="26"/>
              <w:rPr>
                <w:rFonts w:cs="Arial"/>
                <w:color w:val="FF0000"/>
                <w:szCs w:val="24"/>
              </w:rPr>
            </w:pPr>
            <w:r>
              <w:t>Councillor Hollingsworth</w:t>
            </w:r>
          </w:p>
        </w:tc>
      </w:tr>
      <w:tr w:rsidR="00DC366D" w:rsidRPr="00CB5C98" w:rsidTr="00DC366D">
        <w:tc>
          <w:tcPr>
            <w:tcW w:w="4535" w:type="dxa"/>
            <w:shd w:val="clear" w:color="auto" w:fill="auto"/>
            <w:vAlign w:val="center"/>
          </w:tcPr>
          <w:p w:rsidR="00DC366D" w:rsidRPr="00CB5C98" w:rsidRDefault="00DC366D" w:rsidP="00DC366D">
            <w:pPr>
              <w:spacing w:before="120"/>
              <w:rPr>
                <w:vanish/>
                <w:color w:val="FF0000"/>
              </w:rPr>
            </w:pPr>
            <w:r>
              <w:t>Councillor Iley-Williamson</w:t>
            </w:r>
          </w:p>
        </w:tc>
        <w:tc>
          <w:tcPr>
            <w:tcW w:w="4535" w:type="dxa"/>
            <w:shd w:val="clear" w:color="auto" w:fill="auto"/>
            <w:vAlign w:val="center"/>
          </w:tcPr>
          <w:p w:rsidR="00DC366D" w:rsidRPr="00CB5C98" w:rsidRDefault="00DC366D" w:rsidP="00DC366D">
            <w:pPr>
              <w:suppressAutoHyphens/>
              <w:spacing w:before="120"/>
              <w:ind w:right="26"/>
              <w:rPr>
                <w:rFonts w:cs="Arial"/>
                <w:color w:val="FF0000"/>
                <w:szCs w:val="24"/>
              </w:rPr>
            </w:pPr>
            <w:r>
              <w:t xml:space="preserve">Councillor </w:t>
            </w:r>
            <w:proofErr w:type="spellStart"/>
            <w:r>
              <w:t>Lygo</w:t>
            </w:r>
            <w:proofErr w:type="spellEnd"/>
            <w:r>
              <w:t xml:space="preserve"> (for Councillor Corais)</w:t>
            </w:r>
          </w:p>
        </w:tc>
      </w:tr>
      <w:tr w:rsidR="00DC366D" w:rsidRPr="00CB5C98" w:rsidTr="00DC366D">
        <w:tc>
          <w:tcPr>
            <w:tcW w:w="4535" w:type="dxa"/>
            <w:shd w:val="clear" w:color="auto" w:fill="auto"/>
            <w:vAlign w:val="center"/>
          </w:tcPr>
          <w:p w:rsidR="00DC366D" w:rsidRPr="00CB5C98" w:rsidRDefault="00DC366D" w:rsidP="00DC366D">
            <w:pPr>
              <w:spacing w:before="120"/>
              <w:rPr>
                <w:vanish/>
                <w:color w:val="FF0000"/>
              </w:rPr>
            </w:pPr>
            <w:r>
              <w:t>Councillor Upton</w:t>
            </w:r>
          </w:p>
        </w:tc>
        <w:tc>
          <w:tcPr>
            <w:tcW w:w="4535" w:type="dxa"/>
            <w:shd w:val="clear" w:color="auto" w:fill="auto"/>
            <w:vAlign w:val="center"/>
          </w:tcPr>
          <w:p w:rsidR="00DC366D" w:rsidRPr="00CB5C98" w:rsidRDefault="00DC366D" w:rsidP="00DC366D">
            <w:pPr>
              <w:suppressAutoHyphens/>
              <w:spacing w:before="120"/>
              <w:ind w:right="26"/>
              <w:rPr>
                <w:rFonts w:cs="Arial"/>
                <w:color w:val="FF0000"/>
                <w:szCs w:val="24"/>
              </w:rPr>
            </w:pPr>
          </w:p>
        </w:tc>
      </w:tr>
    </w:tbl>
    <w:p w:rsidR="00DC366D" w:rsidRPr="0016514F" w:rsidRDefault="00DC366D" w:rsidP="00DC366D">
      <w:pPr>
        <w:spacing w:before="240" w:after="60"/>
        <w:rPr>
          <w:rFonts w:cs="Arial"/>
          <w:b/>
          <w:sz w:val="28"/>
          <w:szCs w:val="28"/>
        </w:rPr>
      </w:pPr>
    </w:p>
    <w:p w:rsidR="00DC366D" w:rsidRPr="0016514F" w:rsidRDefault="00DC366D" w:rsidP="00DC366D">
      <w:pPr>
        <w:spacing w:before="240" w:after="60"/>
        <w:rPr>
          <w:rFonts w:cs="Arial"/>
          <w:b/>
          <w:sz w:val="28"/>
          <w:szCs w:val="28"/>
        </w:rPr>
      </w:pPr>
      <w:r w:rsidRPr="0016514F">
        <w:rPr>
          <w:rFonts w:cs="Arial"/>
          <w:b/>
          <w:sz w:val="28"/>
          <w:szCs w:val="28"/>
        </w:rPr>
        <w:t xml:space="preserve">Officers: </w:t>
      </w:r>
    </w:p>
    <w:p w:rsidR="00DC366D" w:rsidRDefault="00DC366D" w:rsidP="00DC366D">
      <w:pPr>
        <w:pStyle w:val="NoSpacing"/>
      </w:pPr>
      <w:r>
        <w:fldChar w:fldCharType="begin"/>
      </w:r>
      <w:r>
        <w:instrText xml:space="preserve">DOCVARIABLE "StafforOfficerInattendanceTitleRows"  \* MERGEFORMAT </w:instrText>
      </w:r>
      <w:r>
        <w:fldChar w:fldCharType="separate"/>
      </w:r>
      <w:r>
        <w:t>Sally Fleming, Lawyer</w:t>
      </w:r>
    </w:p>
    <w:p w:rsidR="00DC366D" w:rsidRDefault="00DC366D" w:rsidP="00DC366D">
      <w:pPr>
        <w:pStyle w:val="NoSpacing"/>
      </w:pPr>
      <w:r>
        <w:t>Robert Fowler, Planning Team Leader</w:t>
      </w:r>
    </w:p>
    <w:p w:rsidR="00DC366D" w:rsidRDefault="00DC366D" w:rsidP="00DC366D">
      <w:pPr>
        <w:pStyle w:val="NoSpacing"/>
      </w:pPr>
      <w:r>
        <w:t>Clare Golden, Team Leader, Urban Design and Heritage</w:t>
      </w:r>
    </w:p>
    <w:p w:rsidR="00DC366D" w:rsidRDefault="00DC366D" w:rsidP="00DC366D">
      <w:pPr>
        <w:pStyle w:val="NoSpacing"/>
      </w:pPr>
      <w:r>
        <w:t>John Mitchell, Committee and Member Services Officer</w:t>
      </w:r>
    </w:p>
    <w:p w:rsidR="00DC366D" w:rsidRDefault="00DC366D" w:rsidP="00DC366D">
      <w:pPr>
        <w:pStyle w:val="NoSpacing"/>
      </w:pPr>
      <w:r>
        <w:t>Andrew Murdoch, Planning Team Leader</w:t>
      </w:r>
    </w:p>
    <w:p w:rsidR="00DC366D" w:rsidRDefault="00DC366D" w:rsidP="00DC366D">
      <w:pPr>
        <w:pStyle w:val="NoSpacing"/>
      </w:pPr>
      <w:r>
        <w:t>Sarah Stevens, Planning Service Transformation Consultant</w:t>
      </w:r>
      <w:r>
        <w:fldChar w:fldCharType="end"/>
      </w:r>
    </w:p>
    <w:p w:rsidR="00DC366D" w:rsidRPr="0016514F" w:rsidRDefault="00DC366D" w:rsidP="00DC366D">
      <w:pPr>
        <w:spacing w:before="240" w:after="60"/>
        <w:rPr>
          <w:rFonts w:cs="Arial"/>
          <w:b/>
          <w:sz w:val="28"/>
          <w:szCs w:val="28"/>
        </w:rPr>
      </w:pPr>
      <w:r w:rsidRPr="0016514F">
        <w:rPr>
          <w:rFonts w:cs="Arial"/>
          <w:b/>
          <w:sz w:val="28"/>
          <w:szCs w:val="28"/>
        </w:rPr>
        <w:t>Apologies:</w:t>
      </w:r>
    </w:p>
    <w:p w:rsidR="00DC366D" w:rsidRDefault="00DC366D" w:rsidP="00DC366D">
      <w:pPr>
        <w:pStyle w:val="NoSpacing"/>
      </w:pPr>
      <w:r>
        <w:t>Councillors</w:t>
      </w:r>
      <w:r>
        <w:rPr>
          <w:b/>
        </w:rPr>
        <w:t xml:space="preserve"> </w:t>
      </w:r>
      <w:r w:rsidR="008C1C38">
        <w:fldChar w:fldCharType="begin"/>
      </w:r>
      <w:r w:rsidR="008C1C38">
        <w:instrText xml:space="preserve">DOCVARIABLE "MembersExcuseShortList"  \* MERGEFORMAT </w:instrText>
      </w:r>
      <w:r w:rsidR="008C1C38">
        <w:fldChar w:fldCharType="separate"/>
      </w:r>
      <w:r w:rsidRPr="00D90FEF">
        <w:t>Gotch and Corais</w:t>
      </w:r>
      <w:r w:rsidR="008C1C38">
        <w:fldChar w:fldCharType="end"/>
      </w:r>
      <w:r w:rsidRPr="00D90FEF">
        <w:t xml:space="preserve"> </w:t>
      </w:r>
      <w:r>
        <w:t>sent apologies.</w:t>
      </w:r>
    </w:p>
    <w:p w:rsidR="00DC366D" w:rsidRPr="00FC1B4D" w:rsidRDefault="00DC366D" w:rsidP="00DC366D">
      <w:pPr>
        <w:rPr>
          <w:rFonts w:cs="Arial"/>
          <w:b/>
          <w:szCs w:val="24"/>
        </w:rPr>
      </w:pPr>
    </w:p>
    <w:p w:rsidR="00DC366D" w:rsidRDefault="00DC366D">
      <w:pPr>
        <w:rPr>
          <w:vanish/>
        </w:rPr>
      </w:pPr>
      <w:r>
        <w:rPr>
          <w:vanish/>
        </w:rPr>
        <w:t>&lt;AI1&gt;</w:t>
      </w:r>
    </w:p>
    <w:p w:rsidR="00DC366D" w:rsidRPr="00245A4E" w:rsidRDefault="00DC366D" w:rsidP="00DC366D">
      <w:pPr>
        <w:pStyle w:val="NoSpacing"/>
        <w:numPr>
          <w:ilvl w:val="0"/>
          <w:numId w:val="18"/>
        </w:numPr>
        <w:spacing w:before="240" w:after="120"/>
        <w:ind w:left="560" w:hanging="567"/>
        <w:rPr>
          <w:rFonts w:ascii="Arial Bold" w:hAnsi="Arial Bold"/>
          <w:b/>
          <w:sz w:val="28"/>
          <w:szCs w:val="28"/>
        </w:rPr>
      </w:pPr>
      <w:r>
        <w:rPr>
          <w:rFonts w:ascii="Arial Bold" w:hAnsi="Arial Bold"/>
          <w:b/>
          <w:sz w:val="28"/>
          <w:szCs w:val="28"/>
          <w:bdr w:val="nil"/>
        </w:rPr>
        <w:t>Declarations of interest</w:t>
      </w:r>
      <w:r w:rsidRPr="00245A4E">
        <w:rPr>
          <w:rFonts w:ascii="Arial Bold" w:hAnsi="Arial Bold"/>
          <w:b/>
          <w:sz w:val="28"/>
          <w:szCs w:val="28"/>
        </w:rPr>
        <w:t xml:space="preserve"> </w:t>
      </w:r>
    </w:p>
    <w:p w:rsidR="00DC366D" w:rsidRDefault="00DC366D" w:rsidP="00DC366D">
      <w:pPr>
        <w:rPr>
          <w:b/>
        </w:rPr>
      </w:pPr>
      <w:r>
        <w:rPr>
          <w:b/>
        </w:rPr>
        <w:t>18/00258/FUL</w:t>
      </w:r>
      <w:r>
        <w:t xml:space="preserve"> and </w:t>
      </w:r>
      <w:r>
        <w:rPr>
          <w:b/>
        </w:rPr>
        <w:t>18/00933/VAR</w:t>
      </w:r>
    </w:p>
    <w:p w:rsidR="00DC366D" w:rsidRDefault="00DC366D" w:rsidP="00DC366D">
      <w:r>
        <w:t>Cllr Cook - as a Council appointed trustee for Oxford Preservation Trust and as a member of the Oxford Civic Society stated that he had taken no part in those organisations’ discussions or decision making regarding the applications and was approaching them with an open mind.</w:t>
      </w:r>
    </w:p>
    <w:p w:rsidR="00DC366D" w:rsidRDefault="00DC366D" w:rsidP="00DC366D"/>
    <w:p w:rsidR="00DC366D" w:rsidRDefault="00DC366D" w:rsidP="00DC366D">
      <w:r>
        <w:t>Cllr Upton - as a Council appointed trustee for Oxford Preservation Trust stated that she had taken no part in any discussions or decision making by those organisations that may have taken place regarding these applications.</w:t>
      </w:r>
    </w:p>
    <w:p w:rsidR="00DC366D" w:rsidRDefault="00DC366D" w:rsidP="00DC366D"/>
    <w:p w:rsidR="00DC366D" w:rsidRDefault="00DC366D" w:rsidP="00DC366D">
      <w:pPr>
        <w:rPr>
          <w:b/>
        </w:rPr>
      </w:pPr>
      <w:r>
        <w:rPr>
          <w:b/>
        </w:rPr>
        <w:t>Oxford Heritage Asset Register nominations 2018</w:t>
      </w:r>
    </w:p>
    <w:p w:rsidR="00C25B49" w:rsidRDefault="00DC366D" w:rsidP="00DC366D">
      <w:pPr>
        <w:rPr>
          <w:rFonts w:ascii="Georgia" w:hAnsi="Georgia"/>
          <w:color w:val="FFFFFF"/>
          <w:sz w:val="27"/>
          <w:szCs w:val="27"/>
          <w:shd w:val="clear" w:color="auto" w:fill="FFFFFF"/>
        </w:rPr>
      </w:pPr>
      <w:r>
        <w:t xml:space="preserve">Cllr Hollingsworth - as Vice Chair of the </w:t>
      </w:r>
      <w:proofErr w:type="spellStart"/>
      <w:r>
        <w:t>Cripley</w:t>
      </w:r>
      <w:proofErr w:type="spellEnd"/>
      <w:r>
        <w:t xml:space="preserve"> Meadow Allotments Association said he had had no involvement in the proposals for Castle Mill Stream and Fiddlers Island Stream to be added to the Oxford Heritage Register but would not take part in the decision on those </w:t>
      </w:r>
      <w:proofErr w:type="spellStart"/>
      <w:r>
        <w:t>nominations.</w:t>
      </w:r>
      <w:r>
        <w:rPr>
          <w:rFonts w:ascii="Georgia" w:hAnsi="Georgia"/>
          <w:color w:val="FFFFFF"/>
          <w:sz w:val="27"/>
          <w:szCs w:val="27"/>
          <w:shd w:val="clear" w:color="auto" w:fill="FFFFFF"/>
        </w:rPr>
        <w:t>Me</w:t>
      </w:r>
      <w:proofErr w:type="spellEnd"/>
    </w:p>
    <w:p w:rsidR="00DC366D" w:rsidRDefault="00DC366D" w:rsidP="00DC366D">
      <w:proofErr w:type="spellStart"/>
      <w:r>
        <w:rPr>
          <w:rFonts w:ascii="Georgia" w:hAnsi="Georgia"/>
          <w:color w:val="FFFFFF"/>
          <w:sz w:val="27"/>
          <w:szCs w:val="27"/>
          <w:shd w:val="clear" w:color="auto" w:fill="FFFFFF"/>
        </w:rPr>
        <w:t>adow</w:t>
      </w:r>
      <w:proofErr w:type="spellEnd"/>
      <w:r>
        <w:rPr>
          <w:rFonts w:ascii="Georgia" w:hAnsi="Georgia"/>
          <w:color w:val="FFFFFF"/>
          <w:sz w:val="27"/>
          <w:szCs w:val="27"/>
          <w:shd w:val="clear" w:color="auto" w:fill="FFFFFF"/>
        </w:rPr>
        <w:t xml:space="preserve"> Allotments Association</w:t>
      </w:r>
    </w:p>
    <w:p w:rsidR="00DC366D" w:rsidRDefault="00DC366D">
      <w:pPr>
        <w:rPr>
          <w:vanish/>
        </w:rPr>
      </w:pPr>
      <w:r>
        <w:rPr>
          <w:vanish/>
        </w:rPr>
        <w:lastRenderedPageBreak/>
        <w:t>&lt;/AI1&gt;</w:t>
      </w:r>
    </w:p>
    <w:p w:rsidR="00DC366D" w:rsidRDefault="00DC366D">
      <w:pPr>
        <w:rPr>
          <w:vanish/>
        </w:rPr>
      </w:pPr>
      <w:r>
        <w:rPr>
          <w:vanish/>
        </w:rPr>
        <w:t>&lt;AI2&gt;</w:t>
      </w:r>
    </w:p>
    <w:p w:rsidR="00DC366D" w:rsidRPr="00245A4E" w:rsidRDefault="00DC366D" w:rsidP="00DC366D">
      <w:pPr>
        <w:pStyle w:val="NoSpacing"/>
        <w:numPr>
          <w:ilvl w:val="0"/>
          <w:numId w:val="19"/>
        </w:numPr>
        <w:spacing w:before="240" w:after="120"/>
        <w:ind w:left="560" w:hanging="567"/>
        <w:rPr>
          <w:rFonts w:ascii="Arial Bold" w:hAnsi="Arial Bold"/>
          <w:b/>
          <w:sz w:val="28"/>
          <w:szCs w:val="28"/>
        </w:rPr>
      </w:pPr>
      <w:r>
        <w:rPr>
          <w:rFonts w:ascii="Arial Bold" w:hAnsi="Arial Bold"/>
          <w:b/>
          <w:sz w:val="28"/>
          <w:szCs w:val="28"/>
          <w:bdr w:val="nil"/>
        </w:rPr>
        <w:t>18/00258/FUL: Northgate House, 13 - 20 Cornmarket Street, Oxford, OX1 3HE</w:t>
      </w:r>
      <w:r w:rsidRPr="00245A4E">
        <w:rPr>
          <w:rFonts w:ascii="Arial Bold" w:hAnsi="Arial Bold"/>
          <w:b/>
          <w:sz w:val="28"/>
          <w:szCs w:val="28"/>
        </w:rPr>
        <w:t xml:space="preserve"> </w:t>
      </w:r>
    </w:p>
    <w:p w:rsidR="00DC366D" w:rsidRDefault="00DC366D">
      <w:pPr>
        <w:spacing w:after="200" w:line="276" w:lineRule="auto"/>
        <w:rPr>
          <w:rFonts w:cs="Arial"/>
          <w:sz w:val="28"/>
        </w:rPr>
      </w:pPr>
      <w:r>
        <w:rPr>
          <w:rFonts w:cs="Arial"/>
          <w:szCs w:val="22"/>
        </w:rPr>
        <w:t>The Committee considered an application (18/00258/FUL) for planning permission for the demolition of the existing building to ground level and the erection of a replacement building to provide replacement commercial units on the basement, ground and first floors, and new teaching facilities, ancillary accommodation and student fellows</w:t>
      </w:r>
      <w:r w:rsidR="00944103">
        <w:rPr>
          <w:rFonts w:cs="Arial"/>
          <w:szCs w:val="22"/>
        </w:rPr>
        <w:t>’</w:t>
      </w:r>
      <w:r>
        <w:rPr>
          <w:rFonts w:cs="Arial"/>
          <w:szCs w:val="22"/>
        </w:rPr>
        <w:t xml:space="preserve"> rooms on the upper floors for Jesus College. (Amended Plans)</w:t>
      </w:r>
    </w:p>
    <w:p w:rsidR="00DC366D" w:rsidRDefault="00DC366D">
      <w:pPr>
        <w:spacing w:after="200" w:line="276" w:lineRule="auto"/>
        <w:rPr>
          <w:rFonts w:cs="Arial"/>
          <w:szCs w:val="22"/>
        </w:rPr>
      </w:pPr>
      <w:r>
        <w:rPr>
          <w:rFonts w:cs="Arial"/>
          <w:szCs w:val="22"/>
        </w:rPr>
        <w:t xml:space="preserve">The Planning Officer introduced the report, noting the addition of two additional  conditions (to seek a phasing and materials plan for the surfacing works to Market Street and to seek active retail frontages onto Market Street ) and the correction of the reference to Section 12 in recommendation 1.1 (a) which should read Section 11. </w:t>
      </w:r>
    </w:p>
    <w:p w:rsidR="00DC366D" w:rsidRDefault="00DC366D">
      <w:pPr>
        <w:spacing w:after="200" w:line="276" w:lineRule="auto"/>
        <w:rPr>
          <w:rFonts w:cs="Arial"/>
          <w:szCs w:val="22"/>
        </w:rPr>
      </w:pPr>
      <w:r>
        <w:rPr>
          <w:rFonts w:cs="Arial"/>
          <w:szCs w:val="22"/>
        </w:rPr>
        <w:t>The proposal provided an excellent opportunity to reinvigorate that part of Market Street and Cornmarket.  The current building gave a ‘back of house’ sense onto Market Street.  The proposals would see a new principal entrance to the college from Market Street and  open up the public realm. The report set out the reasons for the officer recommendation, the principal ones of which were:</w:t>
      </w:r>
    </w:p>
    <w:p w:rsidR="00DC366D" w:rsidRDefault="00DC366D">
      <w:pPr>
        <w:numPr>
          <w:ilvl w:val="0"/>
          <w:numId w:val="20"/>
        </w:numPr>
        <w:spacing w:after="200" w:line="276" w:lineRule="auto"/>
        <w:contextualSpacing/>
        <w:rPr>
          <w:rFonts w:cs="Arial"/>
          <w:szCs w:val="22"/>
        </w:rPr>
      </w:pPr>
      <w:r>
        <w:rPr>
          <w:rFonts w:cs="Arial"/>
          <w:szCs w:val="22"/>
        </w:rPr>
        <w:t>There was no material reason to object</w:t>
      </w:r>
    </w:p>
    <w:p w:rsidR="00DC366D" w:rsidRDefault="00DC366D">
      <w:pPr>
        <w:numPr>
          <w:ilvl w:val="0"/>
          <w:numId w:val="20"/>
        </w:numPr>
        <w:spacing w:after="200" w:line="276" w:lineRule="auto"/>
        <w:contextualSpacing/>
        <w:rPr>
          <w:rFonts w:cs="Arial"/>
          <w:szCs w:val="22"/>
        </w:rPr>
      </w:pPr>
      <w:r>
        <w:rPr>
          <w:rFonts w:cs="Arial"/>
          <w:szCs w:val="22"/>
        </w:rPr>
        <w:t>The deployment of the  commercial element was flexible and would contribute to the need to re-energise Cornmarket following the Westgate development</w:t>
      </w:r>
    </w:p>
    <w:p w:rsidR="00DC366D" w:rsidRDefault="00DC366D">
      <w:pPr>
        <w:numPr>
          <w:ilvl w:val="0"/>
          <w:numId w:val="20"/>
        </w:numPr>
        <w:spacing w:after="200" w:line="276" w:lineRule="auto"/>
        <w:contextualSpacing/>
        <w:rPr>
          <w:rFonts w:cs="Arial"/>
          <w:szCs w:val="22"/>
        </w:rPr>
      </w:pPr>
      <w:r>
        <w:rPr>
          <w:rFonts w:cs="Arial"/>
          <w:szCs w:val="22"/>
        </w:rPr>
        <w:t>The scheme  represented an important opportunity to redevelop the area and had the potential to act as a positive catalyst for other users in the immediate vicinity</w:t>
      </w:r>
    </w:p>
    <w:p w:rsidR="00DC366D" w:rsidRDefault="00DC366D">
      <w:pPr>
        <w:numPr>
          <w:ilvl w:val="0"/>
          <w:numId w:val="20"/>
        </w:numPr>
        <w:spacing w:after="200" w:line="276" w:lineRule="auto"/>
        <w:contextualSpacing/>
        <w:rPr>
          <w:rFonts w:cs="Arial"/>
          <w:szCs w:val="22"/>
        </w:rPr>
      </w:pPr>
      <w:r>
        <w:rPr>
          <w:rFonts w:cs="Arial"/>
          <w:szCs w:val="22"/>
        </w:rPr>
        <w:t>The expansion of the public realm</w:t>
      </w:r>
    </w:p>
    <w:p w:rsidR="00DC366D" w:rsidRDefault="00DC366D">
      <w:pPr>
        <w:numPr>
          <w:ilvl w:val="0"/>
          <w:numId w:val="20"/>
        </w:numPr>
        <w:spacing w:after="200" w:line="276" w:lineRule="auto"/>
        <w:contextualSpacing/>
        <w:rPr>
          <w:rFonts w:cs="Arial"/>
          <w:szCs w:val="22"/>
        </w:rPr>
      </w:pPr>
      <w:r>
        <w:rPr>
          <w:rFonts w:cs="Arial"/>
          <w:szCs w:val="22"/>
        </w:rPr>
        <w:t>The development of a ‘front of house’ sense in Market Street.</w:t>
      </w:r>
    </w:p>
    <w:p w:rsidR="00DC366D" w:rsidRDefault="00DC366D">
      <w:pPr>
        <w:numPr>
          <w:ilvl w:val="0"/>
          <w:numId w:val="20"/>
        </w:numPr>
        <w:spacing w:after="200" w:line="276" w:lineRule="auto"/>
        <w:contextualSpacing/>
        <w:rPr>
          <w:rFonts w:cs="Arial"/>
          <w:szCs w:val="22"/>
        </w:rPr>
      </w:pPr>
      <w:r>
        <w:rPr>
          <w:rFonts w:cs="Arial"/>
          <w:szCs w:val="22"/>
        </w:rPr>
        <w:t>The scheme would expose a grade one listed building which is currently hidden from view</w:t>
      </w:r>
    </w:p>
    <w:p w:rsidR="00DC366D" w:rsidRDefault="00DC366D">
      <w:pPr>
        <w:numPr>
          <w:ilvl w:val="0"/>
          <w:numId w:val="20"/>
        </w:numPr>
        <w:spacing w:after="200" w:line="276" w:lineRule="auto"/>
        <w:contextualSpacing/>
        <w:rPr>
          <w:rFonts w:cs="Arial"/>
          <w:szCs w:val="22"/>
        </w:rPr>
      </w:pPr>
      <w:r>
        <w:rPr>
          <w:rFonts w:cs="Arial"/>
          <w:szCs w:val="22"/>
        </w:rPr>
        <w:t>The scheme had been subject to extensive pre-application work and consultation, all views from which had been taken into account. This included positive support from both Historic England and Oxford Civic Society and two sessions with the Design Review Panel, both before and after publication of proposals.</w:t>
      </w:r>
    </w:p>
    <w:p w:rsidR="00DC366D" w:rsidRDefault="00DC366D">
      <w:pPr>
        <w:numPr>
          <w:ilvl w:val="0"/>
          <w:numId w:val="20"/>
        </w:numPr>
        <w:spacing w:after="200" w:line="276" w:lineRule="auto"/>
        <w:contextualSpacing/>
        <w:rPr>
          <w:rFonts w:cs="Arial"/>
          <w:szCs w:val="22"/>
        </w:rPr>
      </w:pPr>
      <w:r>
        <w:rPr>
          <w:rFonts w:cs="Arial"/>
          <w:szCs w:val="22"/>
        </w:rPr>
        <w:t>All anticipated views of the new building fitted well into the Cornmarket Street scene and represented a significant improvement in the case of Market Street.</w:t>
      </w:r>
    </w:p>
    <w:p w:rsidR="00DC366D" w:rsidRDefault="00DC366D">
      <w:pPr>
        <w:numPr>
          <w:ilvl w:val="0"/>
          <w:numId w:val="20"/>
        </w:numPr>
        <w:spacing w:after="200" w:line="276" w:lineRule="auto"/>
        <w:contextualSpacing/>
        <w:rPr>
          <w:rFonts w:cs="Arial"/>
          <w:szCs w:val="22"/>
        </w:rPr>
      </w:pPr>
      <w:r>
        <w:rPr>
          <w:rFonts w:cs="Arial"/>
          <w:szCs w:val="22"/>
        </w:rPr>
        <w:t xml:space="preserve">The “Gatehouse” tower element of the scheme had been subject to revision following the pre-application phase, notably a reduction in height to 21.3 m and some changes in design detail . This was above the City’s benchmark of 18.2 m for new build but  this was not an absolute limit . All cases had to be judged on their merits and assessments made of the harm that would be caused by height. Support for proposals in excess of the benchmark was not given lightly. In this case the anticipated skyline views from a variety of directions were considered improved by the scheme. </w:t>
      </w:r>
    </w:p>
    <w:p w:rsidR="00DC366D" w:rsidRDefault="00DC366D">
      <w:pPr>
        <w:spacing w:after="200" w:line="276" w:lineRule="auto"/>
        <w:ind w:left="360"/>
        <w:rPr>
          <w:rFonts w:cs="Arial"/>
          <w:szCs w:val="22"/>
        </w:rPr>
      </w:pPr>
    </w:p>
    <w:p w:rsidR="00DC366D" w:rsidRDefault="00DC366D">
      <w:pPr>
        <w:spacing w:after="200" w:line="276" w:lineRule="auto"/>
        <w:rPr>
          <w:rFonts w:cs="Arial"/>
          <w:szCs w:val="22"/>
        </w:rPr>
      </w:pPr>
      <w:r>
        <w:rPr>
          <w:rFonts w:cs="Arial"/>
          <w:szCs w:val="22"/>
        </w:rPr>
        <w:t xml:space="preserve">Debbie Dance, representing the Oxford Presentation Trust spoke against the application.  </w:t>
      </w:r>
    </w:p>
    <w:p w:rsidR="00DC366D" w:rsidRDefault="00DC366D">
      <w:pPr>
        <w:spacing w:after="200" w:line="276" w:lineRule="auto"/>
        <w:rPr>
          <w:rFonts w:cs="Arial"/>
          <w:szCs w:val="22"/>
        </w:rPr>
      </w:pPr>
      <w:r>
        <w:rPr>
          <w:rFonts w:cs="Arial"/>
          <w:szCs w:val="22"/>
        </w:rPr>
        <w:t xml:space="preserve">Professor Sir Nigel </w:t>
      </w:r>
      <w:proofErr w:type="spellStart"/>
      <w:r>
        <w:rPr>
          <w:rFonts w:cs="Arial"/>
          <w:szCs w:val="22"/>
        </w:rPr>
        <w:t>Shadbolt</w:t>
      </w:r>
      <w:proofErr w:type="spellEnd"/>
      <w:r>
        <w:rPr>
          <w:rFonts w:cs="Arial"/>
          <w:szCs w:val="22"/>
        </w:rPr>
        <w:t xml:space="preserve"> (Jesus College), Stuart Cade (Architect), and Simon Sharp (JPPC) spoke in favour of the application. David Stevenson (Jesus College) attended to respond to questions</w:t>
      </w:r>
    </w:p>
    <w:p w:rsidR="00DC366D" w:rsidRDefault="00DC366D">
      <w:pPr>
        <w:spacing w:after="200" w:line="276" w:lineRule="auto"/>
        <w:contextualSpacing/>
        <w:rPr>
          <w:rFonts w:cs="Arial"/>
          <w:szCs w:val="22"/>
        </w:rPr>
      </w:pPr>
      <w:r>
        <w:rPr>
          <w:rFonts w:cs="Arial"/>
          <w:szCs w:val="22"/>
        </w:rPr>
        <w:t xml:space="preserve">The Committee discussion included, but was not limited to the following points:  </w:t>
      </w:r>
    </w:p>
    <w:p w:rsidR="00DC366D" w:rsidRDefault="00DC366D">
      <w:pPr>
        <w:pStyle w:val="ListParagraph"/>
        <w:numPr>
          <w:ilvl w:val="0"/>
          <w:numId w:val="21"/>
        </w:numPr>
        <w:spacing w:after="200" w:line="276" w:lineRule="auto"/>
        <w:rPr>
          <w:rFonts w:cs="Arial"/>
          <w:szCs w:val="22"/>
        </w:rPr>
      </w:pPr>
      <w:r>
        <w:rPr>
          <w:rFonts w:cs="Arial"/>
          <w:szCs w:val="22"/>
        </w:rPr>
        <w:t xml:space="preserve">The extent to which the public had engaged with the various consultation elements of the proposal was questioned. It was explained that there had been every opportunity for the public to do so. </w:t>
      </w:r>
    </w:p>
    <w:p w:rsidR="00DC366D" w:rsidRDefault="00DC366D">
      <w:pPr>
        <w:pStyle w:val="ListParagraph"/>
        <w:numPr>
          <w:ilvl w:val="0"/>
          <w:numId w:val="21"/>
        </w:numPr>
        <w:spacing w:after="200" w:line="276" w:lineRule="auto"/>
        <w:rPr>
          <w:rFonts w:cs="Arial"/>
          <w:szCs w:val="22"/>
        </w:rPr>
      </w:pPr>
      <w:r>
        <w:rPr>
          <w:rFonts w:cs="Arial"/>
          <w:szCs w:val="22"/>
        </w:rPr>
        <w:t xml:space="preserve">Traffic management during construction would be dealt with by a condition and taking account of advice from the County Council as Highways Authority. The Committee sought assurance that the Market Street commercial frontage should be active and it was agreed that this should be added as a condition (which the applicant confirmed would be acceptable to them). </w:t>
      </w:r>
    </w:p>
    <w:p w:rsidR="00DC366D" w:rsidRDefault="00DC366D">
      <w:pPr>
        <w:pStyle w:val="ListParagraph"/>
        <w:numPr>
          <w:ilvl w:val="0"/>
          <w:numId w:val="21"/>
        </w:numPr>
        <w:spacing w:after="200" w:line="276" w:lineRule="auto"/>
        <w:rPr>
          <w:rFonts w:cs="Arial"/>
          <w:szCs w:val="22"/>
        </w:rPr>
      </w:pPr>
      <w:r>
        <w:rPr>
          <w:rFonts w:cs="Arial"/>
          <w:szCs w:val="22"/>
        </w:rPr>
        <w:t xml:space="preserve">The fact of the City’s commitment to a Zero Emissions Zone was not a relevant planning consideration and should play no part in coming to a decision about this application. </w:t>
      </w:r>
    </w:p>
    <w:p w:rsidR="00DC366D" w:rsidRDefault="00DC366D">
      <w:pPr>
        <w:pStyle w:val="ListParagraph"/>
        <w:numPr>
          <w:ilvl w:val="0"/>
          <w:numId w:val="21"/>
        </w:numPr>
        <w:spacing w:after="200" w:line="276" w:lineRule="auto"/>
        <w:rPr>
          <w:rFonts w:cs="Arial"/>
          <w:szCs w:val="22"/>
        </w:rPr>
      </w:pPr>
      <w:r>
        <w:rPr>
          <w:rFonts w:cs="Arial"/>
          <w:szCs w:val="22"/>
        </w:rPr>
        <w:t xml:space="preserve">The scheme would have no material impact on current parking arrangements (including those for blue badge holders) in Market Street.  </w:t>
      </w:r>
    </w:p>
    <w:p w:rsidR="00DC366D" w:rsidRDefault="00DC366D">
      <w:pPr>
        <w:pStyle w:val="ListParagraph"/>
        <w:numPr>
          <w:ilvl w:val="0"/>
          <w:numId w:val="21"/>
        </w:numPr>
        <w:spacing w:after="200" w:line="276" w:lineRule="auto"/>
        <w:rPr>
          <w:rFonts w:cs="Arial"/>
          <w:szCs w:val="22"/>
        </w:rPr>
      </w:pPr>
      <w:r>
        <w:rPr>
          <w:rFonts w:cs="Arial"/>
          <w:szCs w:val="22"/>
        </w:rPr>
        <w:t>Some Members of the Committee expressed concern about the height and bulkiness of the Gatehouse Tower while supporting all other elements of the scheme. Agreement to the height of the tower as proposed would not set a precedent in planning terms given the requirement for all proposals to be considered independently and on their merits.</w:t>
      </w:r>
    </w:p>
    <w:p w:rsidR="00DC366D" w:rsidRDefault="00DC366D">
      <w:pPr>
        <w:spacing w:after="200" w:line="276" w:lineRule="auto"/>
        <w:ind w:left="360"/>
        <w:contextualSpacing/>
        <w:rPr>
          <w:rFonts w:cs="Arial"/>
          <w:szCs w:val="22"/>
        </w:rPr>
      </w:pPr>
    </w:p>
    <w:p w:rsidR="00DC366D" w:rsidRDefault="00DC366D">
      <w:pPr>
        <w:spacing w:after="200" w:line="276" w:lineRule="auto"/>
        <w:rPr>
          <w:rFonts w:cs="Arial"/>
          <w:szCs w:val="22"/>
        </w:rPr>
      </w:pPr>
      <w:r>
        <w:rPr>
          <w:rFonts w:cs="Arial"/>
          <w:szCs w:val="22"/>
        </w:rPr>
        <w:t>In reaching a decision the Committee considered all the information put before it including the officer’s report and presentation and the representations made by speakers.</w:t>
      </w:r>
    </w:p>
    <w:p w:rsidR="00DC366D" w:rsidRDefault="00DC366D">
      <w:pPr>
        <w:spacing w:after="200" w:line="276" w:lineRule="auto"/>
        <w:rPr>
          <w:rFonts w:cs="Arial"/>
          <w:szCs w:val="22"/>
        </w:rPr>
      </w:pPr>
      <w:r>
        <w:rPr>
          <w:rFonts w:cs="Arial"/>
          <w:szCs w:val="22"/>
        </w:rPr>
        <w:t>On being put to a vote a majority of the Committee agreed with the officer recommendation as set out in the report, subject to the addition of two conditions to seek a phasing and materials plan for the surfacing works to Market Street and to seek active retail frontages onto Market Street.</w:t>
      </w:r>
    </w:p>
    <w:p w:rsidR="00DC366D" w:rsidRDefault="00DC366D">
      <w:pPr>
        <w:rPr>
          <w:rFonts w:cs="Arial"/>
          <w:color w:val="FF0000"/>
          <w:sz w:val="28"/>
        </w:rPr>
      </w:pPr>
    </w:p>
    <w:p w:rsidR="00DC366D" w:rsidRDefault="00DC366D">
      <w:pPr>
        <w:spacing w:after="200" w:line="276" w:lineRule="auto"/>
        <w:rPr>
          <w:rFonts w:cs="Arial"/>
          <w:szCs w:val="22"/>
        </w:rPr>
      </w:pPr>
      <w:r>
        <w:rPr>
          <w:rFonts w:cs="Arial"/>
          <w:b/>
          <w:szCs w:val="22"/>
        </w:rPr>
        <w:t>The Committee resolved to:</w:t>
      </w:r>
      <w:r>
        <w:rPr>
          <w:rFonts w:cs="Arial"/>
          <w:szCs w:val="22"/>
        </w:rPr>
        <w:t xml:space="preserve"> </w:t>
      </w:r>
    </w:p>
    <w:p w:rsidR="00DC366D" w:rsidRDefault="00DC366D" w:rsidP="00DC366D">
      <w:pPr>
        <w:pStyle w:val="ListParagraph"/>
        <w:widowControl w:val="0"/>
        <w:numPr>
          <w:ilvl w:val="0"/>
          <w:numId w:val="22"/>
        </w:numPr>
        <w:spacing w:after="200" w:line="276" w:lineRule="auto"/>
        <w:rPr>
          <w:rFonts w:cs="Arial"/>
          <w:b/>
          <w:bCs/>
          <w:szCs w:val="22"/>
        </w:rPr>
      </w:pPr>
      <w:r w:rsidRPr="00D10495">
        <w:rPr>
          <w:rFonts w:cs="Arial"/>
          <w:b/>
          <w:bCs/>
          <w:szCs w:val="22"/>
        </w:rPr>
        <w:t xml:space="preserve">Approve the application for the reasons given in the report and subject to the required planning conditions set out in section 11 of the report and 2 additional conditions </w:t>
      </w:r>
      <w:r w:rsidRPr="00D10495">
        <w:rPr>
          <w:rFonts w:cs="Arial"/>
          <w:b/>
          <w:szCs w:val="22"/>
        </w:rPr>
        <w:t xml:space="preserve">to seek a phasing and materials plan for the </w:t>
      </w:r>
      <w:r w:rsidRPr="00D10495">
        <w:rPr>
          <w:rFonts w:cs="Arial"/>
          <w:b/>
          <w:szCs w:val="22"/>
        </w:rPr>
        <w:lastRenderedPageBreak/>
        <w:t>surfacing works to Market Street and to seek active retail frontages onto Market Street</w:t>
      </w:r>
      <w:r w:rsidRPr="00D10495">
        <w:rPr>
          <w:rFonts w:cs="Arial"/>
          <w:b/>
          <w:bCs/>
          <w:szCs w:val="22"/>
        </w:rPr>
        <w:t xml:space="preserve"> and grant planning permission; and </w:t>
      </w:r>
    </w:p>
    <w:p w:rsidR="00DC366D" w:rsidRPr="00D10495" w:rsidRDefault="00DC366D" w:rsidP="00DC366D">
      <w:pPr>
        <w:pStyle w:val="ListParagraph"/>
        <w:widowControl w:val="0"/>
        <w:spacing w:after="200" w:line="276" w:lineRule="auto"/>
        <w:rPr>
          <w:rFonts w:cs="Arial"/>
          <w:b/>
          <w:bCs/>
          <w:szCs w:val="22"/>
        </w:rPr>
      </w:pPr>
    </w:p>
    <w:p w:rsidR="00DC366D" w:rsidRPr="00944103" w:rsidRDefault="00DC366D" w:rsidP="00944103">
      <w:pPr>
        <w:pStyle w:val="ListParagraph"/>
        <w:widowControl w:val="0"/>
        <w:numPr>
          <w:ilvl w:val="0"/>
          <w:numId w:val="22"/>
        </w:numPr>
        <w:spacing w:after="200" w:line="276" w:lineRule="auto"/>
        <w:rPr>
          <w:rFonts w:ascii="Calibri" w:hAnsi="Calibri"/>
          <w:sz w:val="22"/>
          <w:szCs w:val="22"/>
        </w:rPr>
      </w:pPr>
      <w:r w:rsidRPr="00944103">
        <w:rPr>
          <w:rFonts w:cs="Arial"/>
          <w:b/>
          <w:bCs/>
          <w:szCs w:val="22"/>
        </w:rPr>
        <w:t>Delegate authority to the Head of Planning, Sustainable Development and Regulatory Services to finalise the recommended conditions as set out in the report and the two additional conditions referred to in (a) above including such refinements, amendments, additions and/or deletions as the Head of Planning, Sustainable Development and Regulatory Services considers reasonably necessary.</w:t>
      </w:r>
      <w:bookmarkStart w:id="0" w:name="_GoBack"/>
      <w:bookmarkEnd w:id="0"/>
    </w:p>
    <w:p w:rsidR="00DC366D" w:rsidRDefault="00DC366D">
      <w:pPr>
        <w:rPr>
          <w:vanish/>
        </w:rPr>
      </w:pPr>
      <w:r>
        <w:rPr>
          <w:vanish/>
        </w:rPr>
        <w:t>&lt;/AI2&gt;</w:t>
      </w:r>
    </w:p>
    <w:p w:rsidR="00DC366D" w:rsidRDefault="00DC366D">
      <w:pPr>
        <w:rPr>
          <w:vanish/>
        </w:rPr>
      </w:pPr>
      <w:r>
        <w:rPr>
          <w:vanish/>
        </w:rPr>
        <w:t>&lt;AI3&gt;</w:t>
      </w:r>
    </w:p>
    <w:p w:rsidR="00DC366D" w:rsidRPr="00B00B35" w:rsidRDefault="00DC366D" w:rsidP="00DC366D">
      <w:pPr>
        <w:pStyle w:val="Heading5"/>
        <w:rPr>
          <w:vanish/>
        </w:rPr>
      </w:pPr>
      <w:r w:rsidRPr="00B00B35">
        <w:rPr>
          <w:vanish/>
        </w:rPr>
        <w:t>&lt;/TRAILER_SECTION&gt;</w:t>
      </w:r>
    </w:p>
    <w:p w:rsidR="00DC366D" w:rsidRPr="00B00B35" w:rsidRDefault="00DC366D">
      <w:pPr>
        <w:rPr>
          <w:rFonts w:cs="Arial"/>
          <w:vanish/>
          <w:szCs w:val="24"/>
        </w:rPr>
      </w:pPr>
      <w:r w:rsidRPr="00B00B35">
        <w:rPr>
          <w:rFonts w:cs="Arial"/>
          <w:vanish/>
          <w:szCs w:val="24"/>
        </w:rPr>
        <w:t>&lt;LAYOUT_SECTION&gt;</w:t>
      </w:r>
    </w:p>
    <w:p w:rsidR="00DC366D" w:rsidRPr="00245A4E" w:rsidRDefault="00DC366D" w:rsidP="00DC366D">
      <w:pPr>
        <w:pStyle w:val="NoSpacing"/>
        <w:numPr>
          <w:ilvl w:val="0"/>
          <w:numId w:val="5"/>
        </w:numPr>
        <w:spacing w:before="240" w:after="120"/>
        <w:ind w:left="567" w:hanging="567"/>
        <w:rPr>
          <w:rFonts w:ascii="Arial Bold" w:hAnsi="Arial Bold"/>
          <w:b/>
          <w:vanish/>
          <w:sz w:val="28"/>
          <w:szCs w:val="28"/>
        </w:rPr>
      </w:pPr>
      <w:r w:rsidRPr="00245A4E">
        <w:rPr>
          <w:rFonts w:ascii="Arial Bold" w:hAnsi="Arial Bold"/>
          <w:b/>
          <w:vanish/>
          <w:sz w:val="28"/>
          <w:szCs w:val="28"/>
        </w:rPr>
        <w:fldChar w:fldCharType="begin"/>
      </w:r>
      <w:r w:rsidRPr="00245A4E">
        <w:rPr>
          <w:rFonts w:ascii="Arial Bold" w:hAnsi="Arial Bold"/>
          <w:b/>
          <w:vanish/>
          <w:sz w:val="28"/>
          <w:szCs w:val="28"/>
        </w:rPr>
        <w:instrText xml:space="preserve"> QUOTE  “FIELD_TITLE”  \* MERGEFORMAT </w:instrText>
      </w:r>
      <w:r w:rsidRPr="00245A4E">
        <w:rPr>
          <w:rFonts w:ascii="Arial Bold" w:hAnsi="Arial Bold"/>
          <w:b/>
          <w:vanish/>
          <w:sz w:val="28"/>
          <w:szCs w:val="28"/>
        </w:rPr>
        <w:fldChar w:fldCharType="separate"/>
      </w:r>
      <w:r w:rsidRPr="00245A4E">
        <w:rPr>
          <w:rFonts w:ascii="Arial Bold" w:hAnsi="Arial Bold"/>
          <w:b/>
          <w:vanish/>
          <w:sz w:val="28"/>
          <w:szCs w:val="28"/>
        </w:rPr>
        <w:t>FIELD_TITLE</w:t>
      </w:r>
      <w:r w:rsidRPr="00245A4E">
        <w:rPr>
          <w:rFonts w:ascii="Arial Bold" w:hAnsi="Arial Bold"/>
          <w:b/>
          <w:vanish/>
          <w:sz w:val="28"/>
          <w:szCs w:val="28"/>
        </w:rPr>
        <w:fldChar w:fldCharType="end"/>
      </w:r>
      <w:r w:rsidRPr="00245A4E">
        <w:rPr>
          <w:rFonts w:ascii="Arial Bold" w:hAnsi="Arial Bold"/>
          <w:b/>
          <w:vanish/>
          <w:sz w:val="28"/>
          <w:szCs w:val="28"/>
        </w:rPr>
        <w:t xml:space="preserve"> </w:t>
      </w:r>
    </w:p>
    <w:p w:rsidR="00DC366D" w:rsidRPr="00B00B35" w:rsidRDefault="00DC366D" w:rsidP="00DC366D">
      <w:pPr>
        <w:pStyle w:val="NoSpacing"/>
        <w:rPr>
          <w:vanish/>
        </w:rPr>
      </w:pPr>
      <w:r w:rsidRPr="00B00B35">
        <w:rPr>
          <w:vanish/>
        </w:rPr>
        <w:fldChar w:fldCharType="begin"/>
      </w:r>
      <w:r w:rsidRPr="00B00B35">
        <w:rPr>
          <w:vanish/>
        </w:rPr>
        <w:instrText xml:space="preserve"> QUOTE  "FIELD_SUMMARY"  \* MERGEFORMAT </w:instrText>
      </w:r>
      <w:r w:rsidRPr="00B00B35">
        <w:rPr>
          <w:vanish/>
        </w:rPr>
        <w:fldChar w:fldCharType="separate"/>
      </w:r>
      <w:r w:rsidRPr="00B00B35">
        <w:rPr>
          <w:vanish/>
        </w:rPr>
        <w:t>FIELD_SUMMARY</w:t>
      </w:r>
      <w:r w:rsidRPr="00B00B35">
        <w:rPr>
          <w:vanish/>
        </w:rPr>
        <w:fldChar w:fldCharType="end"/>
      </w:r>
    </w:p>
    <w:p w:rsidR="00DC366D" w:rsidRPr="00B00B35" w:rsidRDefault="00DC366D" w:rsidP="00DC366D">
      <w:pPr>
        <w:rPr>
          <w:rFonts w:cs="Arial"/>
          <w:vanish/>
          <w:szCs w:val="24"/>
        </w:rPr>
      </w:pPr>
      <w:r w:rsidRPr="00B00B35">
        <w:rPr>
          <w:rFonts w:cs="Arial"/>
          <w:vanish/>
          <w:szCs w:val="24"/>
        </w:rPr>
        <w:t>&lt;/LAYOUT_SECTION&gt;</w:t>
      </w:r>
    </w:p>
    <w:p w:rsidR="00DC366D" w:rsidRPr="00B00B35" w:rsidRDefault="00DC366D" w:rsidP="00DC366D">
      <w:pPr>
        <w:ind w:left="720" w:hanging="720"/>
        <w:rPr>
          <w:rFonts w:cs="Arial"/>
          <w:vanish/>
          <w:szCs w:val="24"/>
        </w:rPr>
      </w:pPr>
      <w:r w:rsidRPr="00B00B35">
        <w:rPr>
          <w:rFonts w:cs="Arial"/>
          <w:vanish/>
          <w:szCs w:val="24"/>
        </w:rPr>
        <w:t>&lt;TITLE_ONLY_LAYOUT_SECTION&gt;</w:t>
      </w:r>
    </w:p>
    <w:p w:rsidR="00DC366D" w:rsidRPr="00245A4E" w:rsidRDefault="00DC366D" w:rsidP="00DC366D">
      <w:pPr>
        <w:pStyle w:val="NoSpacing"/>
        <w:numPr>
          <w:ilvl w:val="0"/>
          <w:numId w:val="5"/>
        </w:numPr>
        <w:spacing w:before="240" w:after="120"/>
        <w:ind w:left="567" w:hanging="567"/>
        <w:rPr>
          <w:b/>
          <w:vanish/>
          <w:sz w:val="28"/>
          <w:szCs w:val="28"/>
        </w:rPr>
      </w:pPr>
      <w:r w:rsidRPr="00245A4E">
        <w:rPr>
          <w:b/>
          <w:vanish/>
          <w:sz w:val="28"/>
          <w:szCs w:val="28"/>
        </w:rPr>
        <w:fldChar w:fldCharType="begin"/>
      </w:r>
      <w:r w:rsidRPr="00245A4E">
        <w:rPr>
          <w:b/>
          <w:vanish/>
          <w:sz w:val="28"/>
          <w:szCs w:val="28"/>
        </w:rPr>
        <w:instrText xml:space="preserve"> QUOTE  “FIELD_TITLE”  \* MERGEFORMAT </w:instrText>
      </w:r>
      <w:r w:rsidRPr="00245A4E">
        <w:rPr>
          <w:b/>
          <w:vanish/>
          <w:sz w:val="28"/>
          <w:szCs w:val="28"/>
        </w:rPr>
        <w:fldChar w:fldCharType="separate"/>
      </w:r>
      <w:r w:rsidRPr="00245A4E">
        <w:rPr>
          <w:b/>
          <w:vanish/>
          <w:sz w:val="28"/>
          <w:szCs w:val="28"/>
        </w:rPr>
        <w:t>FIELD_TITLE</w:t>
      </w:r>
      <w:r w:rsidRPr="00245A4E">
        <w:rPr>
          <w:b/>
          <w:vanish/>
          <w:sz w:val="28"/>
          <w:szCs w:val="28"/>
        </w:rPr>
        <w:fldChar w:fldCharType="end"/>
      </w:r>
      <w:r w:rsidRPr="00245A4E">
        <w:rPr>
          <w:b/>
          <w:vanish/>
          <w:sz w:val="28"/>
          <w:szCs w:val="28"/>
        </w:rPr>
        <w:t xml:space="preserve"> </w:t>
      </w:r>
    </w:p>
    <w:p w:rsidR="00DC366D" w:rsidRDefault="00DC366D" w:rsidP="00DC366D">
      <w:pPr>
        <w:ind w:left="720" w:hanging="720"/>
        <w:rPr>
          <w:rFonts w:cs="Arial"/>
          <w:vanish/>
          <w:szCs w:val="24"/>
        </w:rPr>
      </w:pPr>
      <w:r w:rsidRPr="00B00B35">
        <w:rPr>
          <w:rFonts w:cs="Arial"/>
          <w:vanish/>
          <w:szCs w:val="24"/>
        </w:rPr>
        <w:t>&lt;/TITLE_ONLY_LAYOUT_SECTION&gt;</w:t>
      </w:r>
    </w:p>
    <w:p w:rsidR="00DC366D" w:rsidRPr="00B00B35" w:rsidRDefault="00DC366D" w:rsidP="00DC366D">
      <w:pPr>
        <w:ind w:left="720" w:hanging="720"/>
        <w:rPr>
          <w:rFonts w:cs="Arial"/>
          <w:vanish/>
          <w:szCs w:val="24"/>
        </w:rPr>
      </w:pPr>
    </w:p>
    <w:p w:rsidR="00DC366D" w:rsidRPr="00FD2C9A" w:rsidRDefault="00DC366D" w:rsidP="00DC366D">
      <w:pPr>
        <w:ind w:left="720" w:hanging="720"/>
        <w:rPr>
          <w:rFonts w:cs="Arial"/>
          <w:vanish/>
          <w:color w:val="7030A0"/>
          <w:szCs w:val="24"/>
        </w:rPr>
      </w:pPr>
      <w:r w:rsidRPr="00FD2C9A">
        <w:rPr>
          <w:rFonts w:cs="Arial"/>
          <w:vanish/>
          <w:color w:val="7030A0"/>
          <w:szCs w:val="24"/>
        </w:rPr>
        <w:t>&lt;HEADING_LAYOUT_SECTION&gt;</w:t>
      </w:r>
    </w:p>
    <w:p w:rsidR="00DC366D" w:rsidRPr="00245A4E" w:rsidRDefault="00DC366D" w:rsidP="00DC366D">
      <w:pPr>
        <w:pStyle w:val="NoSpacing"/>
        <w:shd w:val="clear" w:color="auto" w:fill="B8CCE4"/>
        <w:spacing w:before="240" w:after="120"/>
        <w:ind w:left="567" w:hanging="567"/>
        <w:rPr>
          <w:b/>
          <w:vanish/>
          <w:sz w:val="28"/>
          <w:szCs w:val="28"/>
        </w:rPr>
      </w:pPr>
      <w:r w:rsidRPr="00245A4E">
        <w:rPr>
          <w:b/>
          <w:vanish/>
          <w:sz w:val="28"/>
          <w:szCs w:val="28"/>
        </w:rPr>
        <w:fldChar w:fldCharType="begin"/>
      </w:r>
      <w:r w:rsidRPr="00245A4E">
        <w:rPr>
          <w:b/>
          <w:vanish/>
          <w:sz w:val="28"/>
          <w:szCs w:val="28"/>
        </w:rPr>
        <w:instrText xml:space="preserve"> QUOTE  “FIELD_TITLE”  \* MERGEFORMAT </w:instrText>
      </w:r>
      <w:r w:rsidRPr="00245A4E">
        <w:rPr>
          <w:b/>
          <w:vanish/>
          <w:sz w:val="28"/>
          <w:szCs w:val="28"/>
        </w:rPr>
        <w:fldChar w:fldCharType="separate"/>
      </w:r>
      <w:r w:rsidRPr="00245A4E">
        <w:rPr>
          <w:b/>
          <w:vanish/>
          <w:sz w:val="28"/>
          <w:szCs w:val="28"/>
        </w:rPr>
        <w:t>FIELD_TITLE</w:t>
      </w:r>
      <w:r w:rsidRPr="00245A4E">
        <w:rPr>
          <w:b/>
          <w:vanish/>
          <w:sz w:val="28"/>
          <w:szCs w:val="28"/>
        </w:rPr>
        <w:fldChar w:fldCharType="end"/>
      </w:r>
      <w:r w:rsidRPr="00245A4E">
        <w:rPr>
          <w:b/>
          <w:vanish/>
          <w:sz w:val="28"/>
          <w:szCs w:val="28"/>
        </w:rPr>
        <w:t xml:space="preserve"> </w:t>
      </w:r>
    </w:p>
    <w:p w:rsidR="00DC366D" w:rsidRDefault="00DC366D" w:rsidP="00DC366D">
      <w:pPr>
        <w:ind w:left="720" w:hanging="720"/>
        <w:rPr>
          <w:rFonts w:cs="Arial"/>
          <w:vanish/>
          <w:color w:val="7030A0"/>
          <w:szCs w:val="24"/>
        </w:rPr>
      </w:pPr>
      <w:r w:rsidRPr="00FD2C9A">
        <w:rPr>
          <w:rFonts w:cs="Arial"/>
          <w:vanish/>
          <w:color w:val="7030A0"/>
          <w:szCs w:val="24"/>
        </w:rPr>
        <w:t>&lt;/HEADING_LAYOUT_SECTION&gt;</w:t>
      </w:r>
    </w:p>
    <w:p w:rsidR="00DC366D" w:rsidRPr="00FD2C9A" w:rsidRDefault="00DC366D" w:rsidP="00DC366D">
      <w:pPr>
        <w:ind w:left="720" w:hanging="720"/>
        <w:rPr>
          <w:rFonts w:cs="Arial"/>
          <w:vanish/>
          <w:color w:val="7030A0"/>
          <w:szCs w:val="24"/>
        </w:rPr>
      </w:pPr>
    </w:p>
    <w:p w:rsidR="00DC366D" w:rsidRPr="00FD2C9A" w:rsidRDefault="00DC366D" w:rsidP="00DC366D">
      <w:pPr>
        <w:ind w:left="720" w:hanging="720"/>
        <w:rPr>
          <w:rFonts w:cs="Arial"/>
          <w:vanish/>
          <w:color w:val="FF0000"/>
          <w:szCs w:val="24"/>
        </w:rPr>
      </w:pPr>
      <w:r w:rsidRPr="00FD2C9A">
        <w:rPr>
          <w:rFonts w:cs="Arial"/>
          <w:vanish/>
          <w:color w:val="FF0000"/>
          <w:szCs w:val="24"/>
        </w:rPr>
        <w:t>&lt;TITLED_COMMENT_LAYOUT_SECTION&gt;</w:t>
      </w:r>
    </w:p>
    <w:p w:rsidR="00DC366D" w:rsidRPr="00245A4E" w:rsidRDefault="00DC366D" w:rsidP="00DC366D">
      <w:pPr>
        <w:pStyle w:val="NoSpacing"/>
        <w:numPr>
          <w:ilvl w:val="0"/>
          <w:numId w:val="5"/>
        </w:numPr>
        <w:shd w:val="clear" w:color="auto" w:fill="B8CCE4"/>
        <w:spacing w:before="240" w:after="120"/>
        <w:ind w:left="567" w:hanging="567"/>
        <w:rPr>
          <w:rFonts w:ascii="Arial Bold" w:hAnsi="Arial Bold"/>
          <w:b/>
          <w:vanish/>
          <w:sz w:val="28"/>
          <w:szCs w:val="28"/>
        </w:rPr>
      </w:pPr>
      <w:r w:rsidRPr="00245A4E">
        <w:rPr>
          <w:rFonts w:ascii="Arial Bold" w:hAnsi="Arial Bold"/>
          <w:b/>
          <w:vanish/>
          <w:sz w:val="28"/>
          <w:szCs w:val="28"/>
        </w:rPr>
        <w:fldChar w:fldCharType="begin"/>
      </w:r>
      <w:r w:rsidRPr="00245A4E">
        <w:rPr>
          <w:rFonts w:ascii="Arial Bold" w:hAnsi="Arial Bold"/>
          <w:b/>
          <w:vanish/>
          <w:sz w:val="28"/>
          <w:szCs w:val="28"/>
        </w:rPr>
        <w:instrText xml:space="preserve"> QUOTE  “FIELD_TITLE”  \* MERGEFORMAT </w:instrText>
      </w:r>
      <w:r w:rsidRPr="00245A4E">
        <w:rPr>
          <w:rFonts w:ascii="Arial Bold" w:hAnsi="Arial Bold"/>
          <w:b/>
          <w:vanish/>
          <w:sz w:val="28"/>
          <w:szCs w:val="28"/>
        </w:rPr>
        <w:fldChar w:fldCharType="separate"/>
      </w:r>
      <w:r w:rsidRPr="00245A4E">
        <w:rPr>
          <w:rFonts w:ascii="Arial Bold" w:hAnsi="Arial Bold"/>
          <w:b/>
          <w:vanish/>
          <w:sz w:val="28"/>
          <w:szCs w:val="28"/>
        </w:rPr>
        <w:t>FIELD_TITLE</w:t>
      </w:r>
      <w:r w:rsidRPr="00245A4E">
        <w:rPr>
          <w:rFonts w:ascii="Arial Bold" w:hAnsi="Arial Bold"/>
          <w:b/>
          <w:vanish/>
          <w:sz w:val="28"/>
          <w:szCs w:val="28"/>
        </w:rPr>
        <w:fldChar w:fldCharType="end"/>
      </w:r>
      <w:r w:rsidRPr="00245A4E">
        <w:rPr>
          <w:rFonts w:ascii="Arial Bold" w:hAnsi="Arial Bold"/>
          <w:b/>
          <w:vanish/>
          <w:sz w:val="28"/>
          <w:szCs w:val="28"/>
        </w:rPr>
        <w:t xml:space="preserve"> </w:t>
      </w:r>
    </w:p>
    <w:p w:rsidR="00DC366D" w:rsidRPr="00B00B35" w:rsidRDefault="00DC366D" w:rsidP="00DC366D">
      <w:pPr>
        <w:rPr>
          <w:rFonts w:cs="Arial"/>
          <w:vanish/>
          <w:szCs w:val="24"/>
        </w:rPr>
      </w:pPr>
      <w:r w:rsidRPr="00B00B35">
        <w:rPr>
          <w:rFonts w:cs="Arial"/>
          <w:vanish/>
          <w:szCs w:val="24"/>
        </w:rPr>
        <w:fldChar w:fldCharType="begin"/>
      </w:r>
      <w:r w:rsidRPr="00B00B35">
        <w:rPr>
          <w:rFonts w:cs="Arial"/>
          <w:vanish/>
          <w:szCs w:val="24"/>
        </w:rPr>
        <w:instrText xml:space="preserve"> QUOTE  "FIELD_SUMMARY"  \* MERGEFORMAT </w:instrText>
      </w:r>
      <w:r w:rsidRPr="00B00B35">
        <w:rPr>
          <w:rFonts w:cs="Arial"/>
          <w:vanish/>
          <w:szCs w:val="24"/>
        </w:rPr>
        <w:fldChar w:fldCharType="separate"/>
      </w:r>
      <w:r w:rsidRPr="00B00B35">
        <w:rPr>
          <w:rFonts w:cs="Arial"/>
          <w:vanish/>
          <w:szCs w:val="24"/>
        </w:rPr>
        <w:t>FIELD_SUMMARY</w:t>
      </w:r>
      <w:r w:rsidRPr="00B00B35">
        <w:rPr>
          <w:rFonts w:cs="Arial"/>
          <w:vanish/>
          <w:szCs w:val="24"/>
        </w:rPr>
        <w:fldChar w:fldCharType="end"/>
      </w:r>
    </w:p>
    <w:p w:rsidR="00DC366D" w:rsidRDefault="00DC366D" w:rsidP="00DC366D">
      <w:pPr>
        <w:ind w:left="720" w:hanging="720"/>
        <w:rPr>
          <w:rFonts w:cs="Arial"/>
          <w:vanish/>
          <w:color w:val="FF0000"/>
          <w:szCs w:val="24"/>
        </w:rPr>
      </w:pPr>
      <w:r w:rsidRPr="00FD2C9A">
        <w:rPr>
          <w:rFonts w:cs="Arial"/>
          <w:vanish/>
          <w:color w:val="FF0000"/>
          <w:szCs w:val="24"/>
        </w:rPr>
        <w:t>&lt;/TITLED_COMMENT_LAYOUT_SECTION&gt;</w:t>
      </w:r>
    </w:p>
    <w:p w:rsidR="00DC366D" w:rsidRPr="00FD2C9A" w:rsidRDefault="00DC366D" w:rsidP="00DC366D">
      <w:pPr>
        <w:ind w:left="720" w:hanging="720"/>
        <w:rPr>
          <w:rFonts w:cs="Arial"/>
          <w:vanish/>
          <w:color w:val="FF0000"/>
          <w:szCs w:val="24"/>
        </w:rPr>
      </w:pPr>
    </w:p>
    <w:p w:rsidR="00DC366D" w:rsidRPr="00B00B35" w:rsidRDefault="00DC366D">
      <w:pPr>
        <w:ind w:left="720" w:hanging="720"/>
        <w:rPr>
          <w:rFonts w:cs="Arial"/>
          <w:vanish/>
          <w:szCs w:val="24"/>
        </w:rPr>
      </w:pPr>
      <w:r w:rsidRPr="00B00B35">
        <w:rPr>
          <w:rFonts w:cs="Arial"/>
          <w:vanish/>
          <w:szCs w:val="24"/>
        </w:rPr>
        <w:t>&lt;COMMENT_LAYOUT_SECTION&gt;</w:t>
      </w:r>
    </w:p>
    <w:p w:rsidR="00DC366D" w:rsidRPr="00B00B35" w:rsidRDefault="00DC366D" w:rsidP="00DC366D">
      <w:pPr>
        <w:pStyle w:val="NoSpacing"/>
        <w:spacing w:before="120" w:after="120"/>
        <w:contextualSpacing/>
        <w:rPr>
          <w:vanish/>
        </w:rPr>
      </w:pPr>
      <w:r w:rsidRPr="00B00B35">
        <w:rPr>
          <w:vanish/>
        </w:rPr>
        <w:fldChar w:fldCharType="begin"/>
      </w:r>
      <w:r w:rsidRPr="00B00B35">
        <w:rPr>
          <w:vanish/>
        </w:rPr>
        <w:instrText xml:space="preserve"> QUOTE  "FIELD_SUMMARY"  \* MERGEFORMAT </w:instrText>
      </w:r>
      <w:r w:rsidRPr="00B00B35">
        <w:rPr>
          <w:vanish/>
        </w:rPr>
        <w:fldChar w:fldCharType="separate"/>
      </w:r>
      <w:r w:rsidRPr="00B00B35">
        <w:rPr>
          <w:vanish/>
        </w:rPr>
        <w:t>FIELD_SUMMARY</w:t>
      </w:r>
      <w:r w:rsidRPr="00B00B35">
        <w:rPr>
          <w:vanish/>
        </w:rPr>
        <w:fldChar w:fldCharType="end"/>
      </w:r>
    </w:p>
    <w:p w:rsidR="00DC366D" w:rsidRDefault="00DC366D" w:rsidP="00DC366D">
      <w:pPr>
        <w:ind w:left="720" w:hanging="720"/>
        <w:rPr>
          <w:rFonts w:cs="Arial"/>
          <w:vanish/>
          <w:szCs w:val="24"/>
        </w:rPr>
      </w:pPr>
      <w:r>
        <w:rPr>
          <w:rFonts w:cs="Arial"/>
          <w:vanish/>
          <w:szCs w:val="24"/>
        </w:rPr>
        <w:t>&lt;/</w:t>
      </w:r>
      <w:r w:rsidRPr="00B00B35">
        <w:rPr>
          <w:rFonts w:cs="Arial"/>
          <w:vanish/>
          <w:szCs w:val="24"/>
        </w:rPr>
        <w:t>COMMENT_LAYOUT_SECTION&gt;</w:t>
      </w:r>
    </w:p>
    <w:p w:rsidR="00DC366D" w:rsidRPr="00B00B35" w:rsidRDefault="00DC366D" w:rsidP="00DC366D">
      <w:pPr>
        <w:ind w:left="720" w:hanging="720"/>
        <w:rPr>
          <w:rFonts w:cs="Arial"/>
          <w:vanish/>
          <w:szCs w:val="24"/>
        </w:rPr>
      </w:pPr>
    </w:p>
    <w:p w:rsidR="00DC366D" w:rsidRPr="00FD2C9A" w:rsidRDefault="00DC366D" w:rsidP="00DC366D">
      <w:pPr>
        <w:rPr>
          <w:rFonts w:cs="Arial"/>
          <w:vanish/>
          <w:color w:val="0070C0"/>
          <w:szCs w:val="24"/>
        </w:rPr>
      </w:pPr>
      <w:r w:rsidRPr="00FD2C9A">
        <w:rPr>
          <w:rFonts w:cs="Arial"/>
          <w:vanish/>
          <w:color w:val="0070C0"/>
          <w:szCs w:val="24"/>
        </w:rPr>
        <w:t>&lt;SUBNUMBER_LAYOUT_SECTION&gt;</w:t>
      </w:r>
    </w:p>
    <w:p w:rsidR="00DC366D" w:rsidRPr="00245A4E" w:rsidRDefault="00DC366D" w:rsidP="00DC366D">
      <w:pPr>
        <w:numPr>
          <w:ilvl w:val="1"/>
          <w:numId w:val="1"/>
        </w:numPr>
        <w:spacing w:before="120" w:after="120"/>
        <w:jc w:val="both"/>
        <w:rPr>
          <w:rFonts w:cs="Arial"/>
          <w:b/>
          <w:bCs/>
          <w:vanish/>
          <w:szCs w:val="24"/>
        </w:rPr>
      </w:pPr>
      <w:r w:rsidRPr="00245A4E">
        <w:rPr>
          <w:rFonts w:cs="Arial"/>
          <w:b/>
          <w:bCs/>
          <w:vanish/>
          <w:szCs w:val="24"/>
        </w:rPr>
        <w:fldChar w:fldCharType="begin"/>
      </w:r>
      <w:r w:rsidRPr="00245A4E">
        <w:rPr>
          <w:rFonts w:cs="Arial"/>
          <w:b/>
          <w:bCs/>
          <w:vanish/>
          <w:szCs w:val="24"/>
        </w:rPr>
        <w:instrText xml:space="preserve"> Quote  “field_title”  \* mergeformat </w:instrText>
      </w:r>
      <w:r w:rsidRPr="00245A4E">
        <w:rPr>
          <w:rFonts w:cs="Arial"/>
          <w:b/>
          <w:bCs/>
          <w:vanish/>
          <w:szCs w:val="24"/>
        </w:rPr>
        <w:fldChar w:fldCharType="separate"/>
      </w:r>
      <w:r w:rsidRPr="00245A4E">
        <w:rPr>
          <w:rFonts w:cs="Arial"/>
          <w:b/>
          <w:bCs/>
          <w:vanish/>
          <w:szCs w:val="24"/>
        </w:rPr>
        <w:t>field</w:t>
      </w:r>
      <w:r w:rsidRPr="00245A4E">
        <w:rPr>
          <w:rFonts w:cs="Arial"/>
          <w:b/>
          <w:bCs/>
          <w:caps/>
          <w:vanish/>
          <w:szCs w:val="24"/>
        </w:rPr>
        <w:t>_title</w:t>
      </w:r>
      <w:r w:rsidRPr="00245A4E">
        <w:rPr>
          <w:rFonts w:cs="Arial"/>
          <w:b/>
          <w:bCs/>
          <w:caps/>
          <w:vanish/>
          <w:szCs w:val="24"/>
        </w:rPr>
        <w:fldChar w:fldCharType="end"/>
      </w:r>
      <w:r w:rsidRPr="00245A4E">
        <w:rPr>
          <w:rFonts w:cs="Arial"/>
          <w:b/>
          <w:bCs/>
          <w:caps/>
          <w:vanish/>
          <w:szCs w:val="24"/>
        </w:rPr>
        <w:t xml:space="preserve"> </w:t>
      </w:r>
    </w:p>
    <w:p w:rsidR="00DC366D" w:rsidRPr="00300318" w:rsidRDefault="00DC366D" w:rsidP="00DC366D">
      <w:pPr>
        <w:rPr>
          <w:rFonts w:cs="Arial"/>
          <w:vanish/>
          <w:szCs w:val="24"/>
        </w:rPr>
      </w:pPr>
      <w:r w:rsidRPr="00300318">
        <w:rPr>
          <w:rFonts w:cs="Arial"/>
          <w:vanish/>
          <w:szCs w:val="24"/>
        </w:rPr>
        <w:fldChar w:fldCharType="begin"/>
      </w:r>
      <w:r w:rsidRPr="00300318">
        <w:rPr>
          <w:rFonts w:cs="Arial"/>
          <w:vanish/>
          <w:szCs w:val="24"/>
        </w:rPr>
        <w:instrText xml:space="preserve"> QUOTE  "FIELD_SUMMARY"  \* MERGEFORMAT </w:instrText>
      </w:r>
      <w:r w:rsidRPr="00300318">
        <w:rPr>
          <w:rFonts w:cs="Arial"/>
          <w:vanish/>
          <w:szCs w:val="24"/>
        </w:rPr>
        <w:fldChar w:fldCharType="separate"/>
      </w:r>
      <w:r w:rsidRPr="00300318">
        <w:rPr>
          <w:rFonts w:cs="Arial"/>
          <w:vanish/>
          <w:szCs w:val="24"/>
        </w:rPr>
        <w:t>FIELD_SUMMARY</w:t>
      </w:r>
      <w:r w:rsidRPr="00300318">
        <w:rPr>
          <w:rFonts w:cs="Arial"/>
          <w:vanish/>
          <w:szCs w:val="24"/>
        </w:rPr>
        <w:fldChar w:fldCharType="end"/>
      </w:r>
    </w:p>
    <w:p w:rsidR="00DC366D" w:rsidRPr="00FD2C9A" w:rsidRDefault="00DC366D" w:rsidP="00DC366D">
      <w:pPr>
        <w:rPr>
          <w:rFonts w:cs="Arial"/>
          <w:vanish/>
          <w:color w:val="0070C0"/>
          <w:szCs w:val="24"/>
        </w:rPr>
      </w:pPr>
      <w:r w:rsidRPr="00FD2C9A">
        <w:rPr>
          <w:rFonts w:cs="Arial"/>
          <w:vanish/>
          <w:color w:val="0070C0"/>
          <w:szCs w:val="24"/>
        </w:rPr>
        <w:t>&lt;/SUBNUMBER_LAYOUT_SECTION&gt;</w:t>
      </w:r>
    </w:p>
    <w:p w:rsidR="00DC366D" w:rsidRPr="00300318" w:rsidRDefault="00DC366D" w:rsidP="00DC366D">
      <w:pPr>
        <w:rPr>
          <w:rFonts w:cs="Arial"/>
          <w:vanish/>
          <w:szCs w:val="24"/>
        </w:rPr>
      </w:pPr>
    </w:p>
    <w:p w:rsidR="00DC366D" w:rsidRPr="00FD2C9A" w:rsidRDefault="00DC366D" w:rsidP="00DC366D">
      <w:pPr>
        <w:rPr>
          <w:rFonts w:cs="Arial"/>
          <w:vanish/>
          <w:color w:val="00B050"/>
          <w:szCs w:val="24"/>
        </w:rPr>
      </w:pPr>
      <w:r w:rsidRPr="00FD2C9A">
        <w:rPr>
          <w:rFonts w:cs="Arial"/>
          <w:vanish/>
          <w:color w:val="00B050"/>
          <w:szCs w:val="24"/>
        </w:rPr>
        <w:t>&lt;TITLE_ONLY_SUBNUMBER_LAYOUT_SECTION&gt;</w:t>
      </w:r>
    </w:p>
    <w:p w:rsidR="00DC366D" w:rsidRPr="00815F8D" w:rsidRDefault="00DC366D" w:rsidP="00DC366D">
      <w:pPr>
        <w:numPr>
          <w:ilvl w:val="1"/>
          <w:numId w:val="3"/>
        </w:numPr>
        <w:spacing w:before="120" w:after="240"/>
        <w:jc w:val="both"/>
        <w:rPr>
          <w:rFonts w:cs="Arial"/>
          <w:b/>
          <w:bCs/>
          <w:vanish/>
          <w:szCs w:val="24"/>
        </w:rPr>
      </w:pPr>
      <w:r w:rsidRPr="00FD2C9A">
        <w:rPr>
          <w:rFonts w:cs="Arial"/>
          <w:b/>
          <w:bCs/>
          <w:vanish/>
          <w:szCs w:val="24"/>
        </w:rPr>
        <w:fldChar w:fldCharType="begin"/>
      </w:r>
      <w:r w:rsidRPr="00FD2C9A">
        <w:rPr>
          <w:rFonts w:cs="Arial"/>
          <w:b/>
          <w:bCs/>
          <w:vanish/>
          <w:szCs w:val="24"/>
        </w:rPr>
        <w:instrText xml:space="preserve"> Quote  “field_title”  \* mergeformat </w:instrText>
      </w:r>
      <w:r w:rsidRPr="00FD2C9A">
        <w:rPr>
          <w:rFonts w:cs="Arial"/>
          <w:b/>
          <w:bCs/>
          <w:vanish/>
          <w:szCs w:val="24"/>
        </w:rPr>
        <w:fldChar w:fldCharType="separate"/>
      </w:r>
      <w:r w:rsidRPr="00FD2C9A">
        <w:rPr>
          <w:rFonts w:cs="Arial"/>
          <w:b/>
          <w:bCs/>
          <w:vanish/>
          <w:szCs w:val="24"/>
        </w:rPr>
        <w:t>field_title</w:t>
      </w:r>
      <w:r w:rsidRPr="00FD2C9A">
        <w:rPr>
          <w:rFonts w:cs="Arial"/>
          <w:b/>
          <w:bCs/>
          <w:vanish/>
          <w:szCs w:val="24"/>
        </w:rPr>
        <w:fldChar w:fldCharType="end"/>
      </w:r>
      <w:r w:rsidRPr="00FD2C9A">
        <w:rPr>
          <w:rFonts w:cs="Arial"/>
          <w:b/>
          <w:bCs/>
          <w:vanish/>
          <w:szCs w:val="24"/>
        </w:rPr>
        <w:t xml:space="preserve"> </w:t>
      </w:r>
    </w:p>
    <w:p w:rsidR="00DC366D" w:rsidRPr="00FD2C9A" w:rsidRDefault="00DC366D" w:rsidP="00DC366D">
      <w:pPr>
        <w:rPr>
          <w:rFonts w:cs="Arial"/>
          <w:vanish/>
          <w:color w:val="00B050"/>
          <w:szCs w:val="24"/>
        </w:rPr>
      </w:pPr>
      <w:r w:rsidRPr="00FD2C9A">
        <w:rPr>
          <w:rFonts w:cs="Arial"/>
          <w:vanish/>
          <w:color w:val="00B050"/>
          <w:szCs w:val="24"/>
        </w:rPr>
        <w:t>&lt;/TITLE_ONLY_SUBNUMBER_LAYOUT_SECTION&gt;</w:t>
      </w:r>
    </w:p>
    <w:p w:rsidR="00DC366D" w:rsidRPr="00B00B35" w:rsidRDefault="00DC366D">
      <w:pPr>
        <w:rPr>
          <w:rFonts w:cs="Arial"/>
          <w:vanish/>
          <w:szCs w:val="24"/>
        </w:rPr>
      </w:pPr>
    </w:p>
    <w:sectPr w:rsidR="00DC366D" w:rsidRPr="00B00B35" w:rsidSect="00DC366D">
      <w:footerReference w:type="default" r:id="rId10"/>
      <w:pgSz w:w="11909" w:h="16838" w:code="9"/>
      <w:pgMar w:top="1418" w:right="1304" w:bottom="1304" w:left="1304" w:header="709" w:footer="12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F14" w:rsidRDefault="005C2F14">
      <w:r>
        <w:separator/>
      </w:r>
    </w:p>
  </w:endnote>
  <w:endnote w:type="continuationSeparator" w:id="0">
    <w:p w:rsidR="005C2F14" w:rsidRDefault="005C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6D" w:rsidRDefault="00DC366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F14" w:rsidRDefault="005C2F14">
      <w:r>
        <w:separator/>
      </w:r>
    </w:p>
  </w:footnote>
  <w:footnote w:type="continuationSeparator" w:id="0">
    <w:p w:rsidR="005C2F14" w:rsidRDefault="005C2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D35"/>
    <w:multiLevelType w:val="hybridMultilevel"/>
    <w:tmpl w:val="5E62723C"/>
    <w:lvl w:ilvl="0" w:tplc="7DFE0C66">
      <w:start w:val="1"/>
      <w:numFmt w:val="decimal"/>
      <w:lvlText w:val="%1."/>
      <w:lvlJc w:val="left"/>
      <w:pPr>
        <w:ind w:left="360" w:hanging="360"/>
      </w:pPr>
    </w:lvl>
    <w:lvl w:ilvl="1" w:tplc="F488911A" w:tentative="1">
      <w:start w:val="1"/>
      <w:numFmt w:val="lowerLetter"/>
      <w:lvlText w:val="%2."/>
      <w:lvlJc w:val="left"/>
      <w:pPr>
        <w:ind w:left="1080" w:hanging="360"/>
      </w:pPr>
    </w:lvl>
    <w:lvl w:ilvl="2" w:tplc="045A4E28" w:tentative="1">
      <w:start w:val="1"/>
      <w:numFmt w:val="lowerRoman"/>
      <w:lvlText w:val="%3."/>
      <w:lvlJc w:val="right"/>
      <w:pPr>
        <w:ind w:left="1800" w:hanging="180"/>
      </w:pPr>
    </w:lvl>
    <w:lvl w:ilvl="3" w:tplc="D60E91A6" w:tentative="1">
      <w:start w:val="1"/>
      <w:numFmt w:val="decimal"/>
      <w:lvlText w:val="%4."/>
      <w:lvlJc w:val="left"/>
      <w:pPr>
        <w:ind w:left="2520" w:hanging="360"/>
      </w:pPr>
    </w:lvl>
    <w:lvl w:ilvl="4" w:tplc="33BAC99C" w:tentative="1">
      <w:start w:val="1"/>
      <w:numFmt w:val="lowerLetter"/>
      <w:lvlText w:val="%5."/>
      <w:lvlJc w:val="left"/>
      <w:pPr>
        <w:ind w:left="3240" w:hanging="360"/>
      </w:pPr>
    </w:lvl>
    <w:lvl w:ilvl="5" w:tplc="F926CD14" w:tentative="1">
      <w:start w:val="1"/>
      <w:numFmt w:val="lowerRoman"/>
      <w:lvlText w:val="%6."/>
      <w:lvlJc w:val="right"/>
      <w:pPr>
        <w:ind w:left="3960" w:hanging="180"/>
      </w:pPr>
    </w:lvl>
    <w:lvl w:ilvl="6" w:tplc="FA926A48" w:tentative="1">
      <w:start w:val="1"/>
      <w:numFmt w:val="decimal"/>
      <w:lvlText w:val="%7."/>
      <w:lvlJc w:val="left"/>
      <w:pPr>
        <w:ind w:left="4680" w:hanging="360"/>
      </w:pPr>
    </w:lvl>
    <w:lvl w:ilvl="7" w:tplc="C36A680E" w:tentative="1">
      <w:start w:val="1"/>
      <w:numFmt w:val="lowerLetter"/>
      <w:lvlText w:val="%8."/>
      <w:lvlJc w:val="left"/>
      <w:pPr>
        <w:ind w:left="5400" w:hanging="360"/>
      </w:pPr>
    </w:lvl>
    <w:lvl w:ilvl="8" w:tplc="6BC25AA2" w:tentative="1">
      <w:start w:val="1"/>
      <w:numFmt w:val="lowerRoman"/>
      <w:lvlText w:val="%9."/>
      <w:lvlJc w:val="right"/>
      <w:pPr>
        <w:ind w:left="6120" w:hanging="180"/>
      </w:pPr>
    </w:lvl>
  </w:abstractNum>
  <w:abstractNum w:abstractNumId="1">
    <w:nsid w:val="17DF751B"/>
    <w:multiLevelType w:val="singleLevel"/>
    <w:tmpl w:val="9A5C6B56"/>
    <w:lvl w:ilvl="0">
      <w:start w:val="1"/>
      <w:numFmt w:val="lowerLetter"/>
      <w:lvlText w:val="%1)"/>
      <w:lvlJc w:val="left"/>
      <w:pPr>
        <w:ind w:left="720" w:hanging="720"/>
      </w:pPr>
      <w:rPr>
        <w:rFonts w:hint="default"/>
        <w:b/>
        <w:bCs/>
        <w:sz w:val="24"/>
      </w:rPr>
    </w:lvl>
  </w:abstractNum>
  <w:abstractNum w:abstractNumId="2">
    <w:nsid w:val="1C5D5591"/>
    <w:multiLevelType w:val="multilevel"/>
    <w:tmpl w:val="6A80244C"/>
    <w:lvl w:ilvl="0">
      <w:start w:val="52"/>
      <w:numFmt w:val="decimal"/>
      <w:lvlText w:val="C/03/%1"/>
      <w:lvlJc w:val="left"/>
      <w:pPr>
        <w:tabs>
          <w:tab w:val="num" w:pos="720"/>
        </w:tabs>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3737F71"/>
    <w:multiLevelType w:val="multilevel"/>
    <w:tmpl w:val="CDC496B2"/>
    <w:styleLink w:val="StyleOutlinenumberedBoldLeft0cmHanging127cm"/>
    <w:lvl w:ilvl="0">
      <w:start w:val="52"/>
      <w:numFmt w:val="decimal"/>
      <w:lvlText w:val="C/03/%1"/>
      <w:lvlJc w:val="left"/>
      <w:pPr>
        <w:tabs>
          <w:tab w:val="num" w:pos="720"/>
        </w:tabs>
        <w:ind w:left="720" w:hanging="720"/>
      </w:pPr>
      <w:rPr>
        <w:rFonts w:ascii="Arial" w:hAnsi="Arial" w:hint="default"/>
        <w:sz w:val="24"/>
      </w:rPr>
    </w:lvl>
    <w:lvl w:ilvl="1">
      <w:start w:val="1"/>
      <w:numFmt w:val="lowerLetter"/>
      <w:lvlText w:val="(%2)"/>
      <w:lvlJc w:val="left"/>
      <w:pPr>
        <w:ind w:left="720" w:hanging="720"/>
      </w:pPr>
      <w:rPr>
        <w:rFonts w:ascii="Arial" w:hAnsi="Arial"/>
        <w:b/>
        <w:bCs/>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9846E67"/>
    <w:multiLevelType w:val="hybridMultilevel"/>
    <w:tmpl w:val="8FEE46E0"/>
    <w:lvl w:ilvl="0" w:tplc="A3E067DE">
      <w:start w:val="1"/>
      <w:numFmt w:val="decimal"/>
      <w:pStyle w:val="Heading1"/>
      <w:lvlText w:val="%1."/>
      <w:lvlJc w:val="left"/>
      <w:pPr>
        <w:ind w:left="360" w:hanging="360"/>
      </w:pPr>
    </w:lvl>
    <w:lvl w:ilvl="1" w:tplc="0B18DEC4" w:tentative="1">
      <w:start w:val="1"/>
      <w:numFmt w:val="lowerLetter"/>
      <w:lvlText w:val="%2."/>
      <w:lvlJc w:val="left"/>
      <w:pPr>
        <w:ind w:left="1080" w:hanging="360"/>
      </w:pPr>
    </w:lvl>
    <w:lvl w:ilvl="2" w:tplc="9934CB0C" w:tentative="1">
      <w:start w:val="1"/>
      <w:numFmt w:val="lowerRoman"/>
      <w:lvlText w:val="%3."/>
      <w:lvlJc w:val="right"/>
      <w:pPr>
        <w:ind w:left="1800" w:hanging="180"/>
      </w:pPr>
    </w:lvl>
    <w:lvl w:ilvl="3" w:tplc="427C100A" w:tentative="1">
      <w:start w:val="1"/>
      <w:numFmt w:val="decimal"/>
      <w:lvlText w:val="%4."/>
      <w:lvlJc w:val="left"/>
      <w:pPr>
        <w:ind w:left="2520" w:hanging="360"/>
      </w:pPr>
    </w:lvl>
    <w:lvl w:ilvl="4" w:tplc="982EA3E0" w:tentative="1">
      <w:start w:val="1"/>
      <w:numFmt w:val="lowerLetter"/>
      <w:lvlText w:val="%5."/>
      <w:lvlJc w:val="left"/>
      <w:pPr>
        <w:ind w:left="3240" w:hanging="360"/>
      </w:pPr>
    </w:lvl>
    <w:lvl w:ilvl="5" w:tplc="78665F7A" w:tentative="1">
      <w:start w:val="1"/>
      <w:numFmt w:val="lowerRoman"/>
      <w:lvlText w:val="%6."/>
      <w:lvlJc w:val="right"/>
      <w:pPr>
        <w:ind w:left="3960" w:hanging="180"/>
      </w:pPr>
    </w:lvl>
    <w:lvl w:ilvl="6" w:tplc="39469416" w:tentative="1">
      <w:start w:val="1"/>
      <w:numFmt w:val="decimal"/>
      <w:lvlText w:val="%7."/>
      <w:lvlJc w:val="left"/>
      <w:pPr>
        <w:ind w:left="4680" w:hanging="360"/>
      </w:pPr>
    </w:lvl>
    <w:lvl w:ilvl="7" w:tplc="88A48D1E" w:tentative="1">
      <w:start w:val="1"/>
      <w:numFmt w:val="lowerLetter"/>
      <w:lvlText w:val="%8."/>
      <w:lvlJc w:val="left"/>
      <w:pPr>
        <w:ind w:left="5400" w:hanging="360"/>
      </w:pPr>
    </w:lvl>
    <w:lvl w:ilvl="8" w:tplc="20140A14" w:tentative="1">
      <w:start w:val="1"/>
      <w:numFmt w:val="lowerRoman"/>
      <w:lvlText w:val="%9."/>
      <w:lvlJc w:val="right"/>
      <w:pPr>
        <w:ind w:left="6120" w:hanging="180"/>
      </w:pPr>
    </w:lvl>
  </w:abstractNum>
  <w:abstractNum w:abstractNumId="5">
    <w:nsid w:val="5A634FC3"/>
    <w:multiLevelType w:val="hybridMultilevel"/>
    <w:tmpl w:val="5E62723C"/>
    <w:lvl w:ilvl="0" w:tplc="79CABD88">
      <w:start w:val="18"/>
      <w:numFmt w:val="decimal"/>
      <w:lvlText w:val="%1."/>
      <w:lvlJc w:val="left"/>
      <w:pPr>
        <w:ind w:left="360" w:hanging="360"/>
      </w:pPr>
    </w:lvl>
    <w:lvl w:ilvl="1" w:tplc="7AD835F2" w:tentative="1">
      <w:start w:val="1"/>
      <w:numFmt w:val="lowerLetter"/>
      <w:lvlText w:val="%2."/>
      <w:lvlJc w:val="left"/>
      <w:pPr>
        <w:ind w:left="1080" w:hanging="360"/>
      </w:pPr>
    </w:lvl>
    <w:lvl w:ilvl="2" w:tplc="0388B7A4" w:tentative="1">
      <w:start w:val="1"/>
      <w:numFmt w:val="lowerRoman"/>
      <w:lvlText w:val="%3."/>
      <w:lvlJc w:val="right"/>
      <w:pPr>
        <w:ind w:left="1800" w:hanging="180"/>
      </w:pPr>
    </w:lvl>
    <w:lvl w:ilvl="3" w:tplc="BEF2DA10" w:tentative="1">
      <w:start w:val="1"/>
      <w:numFmt w:val="decimal"/>
      <w:lvlText w:val="%4."/>
      <w:lvlJc w:val="left"/>
      <w:pPr>
        <w:ind w:left="2520" w:hanging="360"/>
      </w:pPr>
    </w:lvl>
    <w:lvl w:ilvl="4" w:tplc="3F18E15C" w:tentative="1">
      <w:start w:val="1"/>
      <w:numFmt w:val="lowerLetter"/>
      <w:lvlText w:val="%5."/>
      <w:lvlJc w:val="left"/>
      <w:pPr>
        <w:ind w:left="3240" w:hanging="360"/>
      </w:pPr>
    </w:lvl>
    <w:lvl w:ilvl="5" w:tplc="336619E2" w:tentative="1">
      <w:start w:val="1"/>
      <w:numFmt w:val="lowerRoman"/>
      <w:lvlText w:val="%6."/>
      <w:lvlJc w:val="right"/>
      <w:pPr>
        <w:ind w:left="3960" w:hanging="180"/>
      </w:pPr>
    </w:lvl>
    <w:lvl w:ilvl="6" w:tplc="79BEFD54" w:tentative="1">
      <w:start w:val="1"/>
      <w:numFmt w:val="decimal"/>
      <w:lvlText w:val="%7."/>
      <w:lvlJc w:val="left"/>
      <w:pPr>
        <w:ind w:left="4680" w:hanging="360"/>
      </w:pPr>
    </w:lvl>
    <w:lvl w:ilvl="7" w:tplc="2480C1C8" w:tentative="1">
      <w:start w:val="1"/>
      <w:numFmt w:val="lowerLetter"/>
      <w:lvlText w:val="%8."/>
      <w:lvlJc w:val="left"/>
      <w:pPr>
        <w:ind w:left="5400" w:hanging="360"/>
      </w:pPr>
    </w:lvl>
    <w:lvl w:ilvl="8" w:tplc="885EF58C" w:tentative="1">
      <w:start w:val="1"/>
      <w:numFmt w:val="lowerRoman"/>
      <w:lvlText w:val="%9."/>
      <w:lvlJc w:val="right"/>
      <w:pPr>
        <w:ind w:left="6120" w:hanging="180"/>
      </w:pPr>
    </w:lvl>
  </w:abstractNum>
  <w:abstractNum w:abstractNumId="6">
    <w:nsid w:val="5A634FC4"/>
    <w:multiLevelType w:val="hybridMultilevel"/>
    <w:tmpl w:val="5E62723C"/>
    <w:lvl w:ilvl="0" w:tplc="F5B25344">
      <w:start w:val="19"/>
      <w:numFmt w:val="decimal"/>
      <w:lvlText w:val="%1."/>
      <w:lvlJc w:val="left"/>
      <w:pPr>
        <w:ind w:left="360" w:hanging="360"/>
      </w:pPr>
    </w:lvl>
    <w:lvl w:ilvl="1" w:tplc="DEA63A2A" w:tentative="1">
      <w:start w:val="1"/>
      <w:numFmt w:val="lowerLetter"/>
      <w:lvlText w:val="%2."/>
      <w:lvlJc w:val="left"/>
      <w:pPr>
        <w:ind w:left="1080" w:hanging="360"/>
      </w:pPr>
    </w:lvl>
    <w:lvl w:ilvl="2" w:tplc="DB0846F0" w:tentative="1">
      <w:start w:val="1"/>
      <w:numFmt w:val="lowerRoman"/>
      <w:lvlText w:val="%3."/>
      <w:lvlJc w:val="right"/>
      <w:pPr>
        <w:ind w:left="1800" w:hanging="180"/>
      </w:pPr>
    </w:lvl>
    <w:lvl w:ilvl="3" w:tplc="EC504A12" w:tentative="1">
      <w:start w:val="1"/>
      <w:numFmt w:val="decimal"/>
      <w:lvlText w:val="%4."/>
      <w:lvlJc w:val="left"/>
      <w:pPr>
        <w:ind w:left="2520" w:hanging="360"/>
      </w:pPr>
    </w:lvl>
    <w:lvl w:ilvl="4" w:tplc="2C1A3382" w:tentative="1">
      <w:start w:val="1"/>
      <w:numFmt w:val="lowerLetter"/>
      <w:lvlText w:val="%5."/>
      <w:lvlJc w:val="left"/>
      <w:pPr>
        <w:ind w:left="3240" w:hanging="360"/>
      </w:pPr>
    </w:lvl>
    <w:lvl w:ilvl="5" w:tplc="6D6EA794" w:tentative="1">
      <w:start w:val="1"/>
      <w:numFmt w:val="lowerRoman"/>
      <w:lvlText w:val="%6."/>
      <w:lvlJc w:val="right"/>
      <w:pPr>
        <w:ind w:left="3960" w:hanging="180"/>
      </w:pPr>
    </w:lvl>
    <w:lvl w:ilvl="6" w:tplc="6A44447E" w:tentative="1">
      <w:start w:val="1"/>
      <w:numFmt w:val="decimal"/>
      <w:lvlText w:val="%7."/>
      <w:lvlJc w:val="left"/>
      <w:pPr>
        <w:ind w:left="4680" w:hanging="360"/>
      </w:pPr>
    </w:lvl>
    <w:lvl w:ilvl="7" w:tplc="22A470C6" w:tentative="1">
      <w:start w:val="1"/>
      <w:numFmt w:val="lowerLetter"/>
      <w:lvlText w:val="%8."/>
      <w:lvlJc w:val="left"/>
      <w:pPr>
        <w:ind w:left="5400" w:hanging="360"/>
      </w:pPr>
    </w:lvl>
    <w:lvl w:ilvl="8" w:tplc="C99C17BA" w:tentative="1">
      <w:start w:val="1"/>
      <w:numFmt w:val="lowerRoman"/>
      <w:lvlText w:val="%9."/>
      <w:lvlJc w:val="right"/>
      <w:pPr>
        <w:ind w:left="6120" w:hanging="180"/>
      </w:pPr>
    </w:lvl>
  </w:abstractNum>
  <w:abstractNum w:abstractNumId="7">
    <w:nsid w:val="5A634FC5"/>
    <w:multiLevelType w:val="hybridMultilevel"/>
    <w:tmpl w:val="90CC7C0A"/>
    <w:lvl w:ilvl="0" w:tplc="03C4E758">
      <w:start w:val="1"/>
      <w:numFmt w:val="bullet"/>
      <w:lvlText w:val=""/>
      <w:lvlJc w:val="left"/>
      <w:pPr>
        <w:ind w:left="720" w:hanging="360"/>
      </w:pPr>
      <w:rPr>
        <w:rFonts w:ascii="Symbol" w:hAnsi="Symbol" w:hint="default"/>
      </w:rPr>
    </w:lvl>
    <w:lvl w:ilvl="1" w:tplc="BEC2BBCC">
      <w:start w:val="1"/>
      <w:numFmt w:val="bullet"/>
      <w:lvlText w:val="o"/>
      <w:lvlJc w:val="left"/>
      <w:pPr>
        <w:ind w:left="1440" w:hanging="360"/>
      </w:pPr>
      <w:rPr>
        <w:rFonts w:ascii="Courier New" w:hAnsi="Courier New" w:cs="Courier New" w:hint="default"/>
      </w:rPr>
    </w:lvl>
    <w:lvl w:ilvl="2" w:tplc="05945644">
      <w:start w:val="1"/>
      <w:numFmt w:val="bullet"/>
      <w:lvlText w:val=""/>
      <w:lvlJc w:val="left"/>
      <w:pPr>
        <w:ind w:left="2160" w:hanging="360"/>
      </w:pPr>
      <w:rPr>
        <w:rFonts w:ascii="Wingdings" w:hAnsi="Wingdings" w:hint="default"/>
      </w:rPr>
    </w:lvl>
    <w:lvl w:ilvl="3" w:tplc="F3A0C0DA">
      <w:start w:val="1"/>
      <w:numFmt w:val="bullet"/>
      <w:lvlText w:val=""/>
      <w:lvlJc w:val="left"/>
      <w:pPr>
        <w:ind w:left="2880" w:hanging="360"/>
      </w:pPr>
      <w:rPr>
        <w:rFonts w:ascii="Symbol" w:hAnsi="Symbol" w:hint="default"/>
      </w:rPr>
    </w:lvl>
    <w:lvl w:ilvl="4" w:tplc="E2DCB9D6">
      <w:start w:val="1"/>
      <w:numFmt w:val="bullet"/>
      <w:lvlText w:val="o"/>
      <w:lvlJc w:val="left"/>
      <w:pPr>
        <w:ind w:left="3600" w:hanging="360"/>
      </w:pPr>
      <w:rPr>
        <w:rFonts w:ascii="Courier New" w:hAnsi="Courier New" w:cs="Courier New" w:hint="default"/>
      </w:rPr>
    </w:lvl>
    <w:lvl w:ilvl="5" w:tplc="EFE6E840">
      <w:start w:val="1"/>
      <w:numFmt w:val="bullet"/>
      <w:lvlText w:val=""/>
      <w:lvlJc w:val="left"/>
      <w:pPr>
        <w:ind w:left="4320" w:hanging="360"/>
      </w:pPr>
      <w:rPr>
        <w:rFonts w:ascii="Wingdings" w:hAnsi="Wingdings" w:hint="default"/>
      </w:rPr>
    </w:lvl>
    <w:lvl w:ilvl="6" w:tplc="65DAF09E">
      <w:start w:val="1"/>
      <w:numFmt w:val="bullet"/>
      <w:lvlText w:val=""/>
      <w:lvlJc w:val="left"/>
      <w:pPr>
        <w:ind w:left="5040" w:hanging="360"/>
      </w:pPr>
      <w:rPr>
        <w:rFonts w:ascii="Symbol" w:hAnsi="Symbol" w:hint="default"/>
      </w:rPr>
    </w:lvl>
    <w:lvl w:ilvl="7" w:tplc="A050A02A">
      <w:start w:val="1"/>
      <w:numFmt w:val="bullet"/>
      <w:lvlText w:val="o"/>
      <w:lvlJc w:val="left"/>
      <w:pPr>
        <w:ind w:left="5760" w:hanging="360"/>
      </w:pPr>
      <w:rPr>
        <w:rFonts w:ascii="Courier New" w:hAnsi="Courier New" w:cs="Courier New" w:hint="default"/>
      </w:rPr>
    </w:lvl>
    <w:lvl w:ilvl="8" w:tplc="D480B958">
      <w:start w:val="1"/>
      <w:numFmt w:val="bullet"/>
      <w:lvlText w:val=""/>
      <w:lvlJc w:val="left"/>
      <w:pPr>
        <w:ind w:left="6480" w:hanging="360"/>
      </w:pPr>
      <w:rPr>
        <w:rFonts w:ascii="Wingdings" w:hAnsi="Wingdings" w:hint="default"/>
      </w:rPr>
    </w:lvl>
  </w:abstractNum>
  <w:abstractNum w:abstractNumId="8">
    <w:nsid w:val="5A634FC6"/>
    <w:multiLevelType w:val="hybridMultilevel"/>
    <w:tmpl w:val="9F225B74"/>
    <w:lvl w:ilvl="0" w:tplc="289675DE">
      <w:start w:val="1"/>
      <w:numFmt w:val="bullet"/>
      <w:lvlText w:val=""/>
      <w:lvlJc w:val="left"/>
      <w:pPr>
        <w:ind w:left="720" w:hanging="360"/>
      </w:pPr>
      <w:rPr>
        <w:rFonts w:ascii="Symbol" w:hAnsi="Symbol" w:hint="default"/>
      </w:rPr>
    </w:lvl>
    <w:lvl w:ilvl="1" w:tplc="314E0420">
      <w:start w:val="1"/>
      <w:numFmt w:val="bullet"/>
      <w:lvlText w:val="o"/>
      <w:lvlJc w:val="left"/>
      <w:pPr>
        <w:ind w:left="1440" w:hanging="360"/>
      </w:pPr>
      <w:rPr>
        <w:rFonts w:ascii="Courier New" w:hAnsi="Courier New" w:cs="Courier New" w:hint="default"/>
      </w:rPr>
    </w:lvl>
    <w:lvl w:ilvl="2" w:tplc="B6EAD3B6">
      <w:start w:val="1"/>
      <w:numFmt w:val="bullet"/>
      <w:lvlText w:val=""/>
      <w:lvlJc w:val="left"/>
      <w:pPr>
        <w:ind w:left="2160" w:hanging="360"/>
      </w:pPr>
      <w:rPr>
        <w:rFonts w:ascii="Wingdings" w:hAnsi="Wingdings" w:hint="default"/>
      </w:rPr>
    </w:lvl>
    <w:lvl w:ilvl="3" w:tplc="69C8B960">
      <w:start w:val="1"/>
      <w:numFmt w:val="bullet"/>
      <w:lvlText w:val=""/>
      <w:lvlJc w:val="left"/>
      <w:pPr>
        <w:ind w:left="2880" w:hanging="360"/>
      </w:pPr>
      <w:rPr>
        <w:rFonts w:ascii="Symbol" w:hAnsi="Symbol" w:hint="default"/>
      </w:rPr>
    </w:lvl>
    <w:lvl w:ilvl="4" w:tplc="1BA0400C">
      <w:start w:val="1"/>
      <w:numFmt w:val="bullet"/>
      <w:lvlText w:val="o"/>
      <w:lvlJc w:val="left"/>
      <w:pPr>
        <w:ind w:left="3600" w:hanging="360"/>
      </w:pPr>
      <w:rPr>
        <w:rFonts w:ascii="Courier New" w:hAnsi="Courier New" w:cs="Courier New" w:hint="default"/>
      </w:rPr>
    </w:lvl>
    <w:lvl w:ilvl="5" w:tplc="97C84BC2">
      <w:start w:val="1"/>
      <w:numFmt w:val="bullet"/>
      <w:lvlText w:val=""/>
      <w:lvlJc w:val="left"/>
      <w:pPr>
        <w:ind w:left="4320" w:hanging="360"/>
      </w:pPr>
      <w:rPr>
        <w:rFonts w:ascii="Wingdings" w:hAnsi="Wingdings" w:hint="default"/>
      </w:rPr>
    </w:lvl>
    <w:lvl w:ilvl="6" w:tplc="CD40ACEC">
      <w:start w:val="1"/>
      <w:numFmt w:val="bullet"/>
      <w:lvlText w:val=""/>
      <w:lvlJc w:val="left"/>
      <w:pPr>
        <w:ind w:left="5040" w:hanging="360"/>
      </w:pPr>
      <w:rPr>
        <w:rFonts w:ascii="Symbol" w:hAnsi="Symbol" w:hint="default"/>
      </w:rPr>
    </w:lvl>
    <w:lvl w:ilvl="7" w:tplc="5CE05CB2">
      <w:start w:val="1"/>
      <w:numFmt w:val="bullet"/>
      <w:lvlText w:val="o"/>
      <w:lvlJc w:val="left"/>
      <w:pPr>
        <w:ind w:left="5760" w:hanging="360"/>
      </w:pPr>
      <w:rPr>
        <w:rFonts w:ascii="Courier New" w:hAnsi="Courier New" w:cs="Courier New" w:hint="default"/>
      </w:rPr>
    </w:lvl>
    <w:lvl w:ilvl="8" w:tplc="76B6C2C6">
      <w:start w:val="1"/>
      <w:numFmt w:val="bullet"/>
      <w:lvlText w:val=""/>
      <w:lvlJc w:val="left"/>
      <w:pPr>
        <w:ind w:left="6480" w:hanging="360"/>
      </w:pPr>
      <w:rPr>
        <w:rFonts w:ascii="Wingdings" w:hAnsi="Wingdings" w:hint="default"/>
      </w:rPr>
    </w:lvl>
  </w:abstractNum>
  <w:abstractNum w:abstractNumId="9">
    <w:nsid w:val="5A634FC7"/>
    <w:multiLevelType w:val="hybridMultilevel"/>
    <w:tmpl w:val="A3FA3606"/>
    <w:lvl w:ilvl="0" w:tplc="22626ECC">
      <w:start w:val="1"/>
      <w:numFmt w:val="lowerLetter"/>
      <w:lvlText w:val="%1)"/>
      <w:lvlJc w:val="left"/>
      <w:pPr>
        <w:ind w:left="720" w:hanging="360"/>
      </w:pPr>
    </w:lvl>
    <w:lvl w:ilvl="1" w:tplc="2320CF32" w:tentative="1">
      <w:start w:val="1"/>
      <w:numFmt w:val="lowerLetter"/>
      <w:lvlText w:val="%2."/>
      <w:lvlJc w:val="left"/>
      <w:pPr>
        <w:ind w:left="1440" w:hanging="360"/>
      </w:pPr>
    </w:lvl>
    <w:lvl w:ilvl="2" w:tplc="4B10FA00" w:tentative="1">
      <w:start w:val="1"/>
      <w:numFmt w:val="lowerRoman"/>
      <w:lvlText w:val="%3."/>
      <w:lvlJc w:val="right"/>
      <w:pPr>
        <w:ind w:left="2160" w:hanging="180"/>
      </w:pPr>
    </w:lvl>
    <w:lvl w:ilvl="3" w:tplc="888CD192" w:tentative="1">
      <w:start w:val="1"/>
      <w:numFmt w:val="decimal"/>
      <w:lvlText w:val="%4."/>
      <w:lvlJc w:val="left"/>
      <w:pPr>
        <w:ind w:left="2880" w:hanging="360"/>
      </w:pPr>
    </w:lvl>
    <w:lvl w:ilvl="4" w:tplc="80D4B454" w:tentative="1">
      <w:start w:val="1"/>
      <w:numFmt w:val="lowerLetter"/>
      <w:lvlText w:val="%5."/>
      <w:lvlJc w:val="left"/>
      <w:pPr>
        <w:ind w:left="3600" w:hanging="360"/>
      </w:pPr>
    </w:lvl>
    <w:lvl w:ilvl="5" w:tplc="A8B80672" w:tentative="1">
      <w:start w:val="1"/>
      <w:numFmt w:val="lowerRoman"/>
      <w:lvlText w:val="%6."/>
      <w:lvlJc w:val="right"/>
      <w:pPr>
        <w:ind w:left="4320" w:hanging="180"/>
      </w:pPr>
    </w:lvl>
    <w:lvl w:ilvl="6" w:tplc="A458495A" w:tentative="1">
      <w:start w:val="1"/>
      <w:numFmt w:val="decimal"/>
      <w:lvlText w:val="%7."/>
      <w:lvlJc w:val="left"/>
      <w:pPr>
        <w:ind w:left="5040" w:hanging="360"/>
      </w:pPr>
    </w:lvl>
    <w:lvl w:ilvl="7" w:tplc="61D6D9BA" w:tentative="1">
      <w:start w:val="1"/>
      <w:numFmt w:val="lowerLetter"/>
      <w:lvlText w:val="%8."/>
      <w:lvlJc w:val="left"/>
      <w:pPr>
        <w:ind w:left="5760" w:hanging="360"/>
      </w:pPr>
    </w:lvl>
    <w:lvl w:ilvl="8" w:tplc="40CAD736" w:tentative="1">
      <w:start w:val="1"/>
      <w:numFmt w:val="lowerRoman"/>
      <w:lvlText w:val="%9."/>
      <w:lvlJc w:val="right"/>
      <w:pPr>
        <w:ind w:left="6480" w:hanging="180"/>
      </w:pPr>
    </w:lvl>
  </w:abstractNum>
  <w:abstractNum w:abstractNumId="10">
    <w:nsid w:val="5A634FC8"/>
    <w:multiLevelType w:val="hybridMultilevel"/>
    <w:tmpl w:val="5E62723C"/>
    <w:lvl w:ilvl="0" w:tplc="6316DB80">
      <w:start w:val="20"/>
      <w:numFmt w:val="decimal"/>
      <w:lvlText w:val="%1."/>
      <w:lvlJc w:val="left"/>
      <w:pPr>
        <w:ind w:left="360" w:hanging="360"/>
      </w:pPr>
    </w:lvl>
    <w:lvl w:ilvl="1" w:tplc="7E2CC2C6" w:tentative="1">
      <w:start w:val="1"/>
      <w:numFmt w:val="lowerLetter"/>
      <w:lvlText w:val="%2."/>
      <w:lvlJc w:val="left"/>
      <w:pPr>
        <w:ind w:left="1080" w:hanging="360"/>
      </w:pPr>
    </w:lvl>
    <w:lvl w:ilvl="2" w:tplc="A5924DFE" w:tentative="1">
      <w:start w:val="1"/>
      <w:numFmt w:val="lowerRoman"/>
      <w:lvlText w:val="%3."/>
      <w:lvlJc w:val="right"/>
      <w:pPr>
        <w:ind w:left="1800" w:hanging="180"/>
      </w:pPr>
    </w:lvl>
    <w:lvl w:ilvl="3" w:tplc="5BF429CE" w:tentative="1">
      <w:start w:val="1"/>
      <w:numFmt w:val="decimal"/>
      <w:lvlText w:val="%4."/>
      <w:lvlJc w:val="left"/>
      <w:pPr>
        <w:ind w:left="2520" w:hanging="360"/>
      </w:pPr>
    </w:lvl>
    <w:lvl w:ilvl="4" w:tplc="3F70FBDA" w:tentative="1">
      <w:start w:val="1"/>
      <w:numFmt w:val="lowerLetter"/>
      <w:lvlText w:val="%5."/>
      <w:lvlJc w:val="left"/>
      <w:pPr>
        <w:ind w:left="3240" w:hanging="360"/>
      </w:pPr>
    </w:lvl>
    <w:lvl w:ilvl="5" w:tplc="6C22F40C" w:tentative="1">
      <w:start w:val="1"/>
      <w:numFmt w:val="lowerRoman"/>
      <w:lvlText w:val="%6."/>
      <w:lvlJc w:val="right"/>
      <w:pPr>
        <w:ind w:left="3960" w:hanging="180"/>
      </w:pPr>
    </w:lvl>
    <w:lvl w:ilvl="6" w:tplc="1C683D74" w:tentative="1">
      <w:start w:val="1"/>
      <w:numFmt w:val="decimal"/>
      <w:lvlText w:val="%7."/>
      <w:lvlJc w:val="left"/>
      <w:pPr>
        <w:ind w:left="4680" w:hanging="360"/>
      </w:pPr>
    </w:lvl>
    <w:lvl w:ilvl="7" w:tplc="005042F2" w:tentative="1">
      <w:start w:val="1"/>
      <w:numFmt w:val="lowerLetter"/>
      <w:lvlText w:val="%8."/>
      <w:lvlJc w:val="left"/>
      <w:pPr>
        <w:ind w:left="5400" w:hanging="360"/>
      </w:pPr>
    </w:lvl>
    <w:lvl w:ilvl="8" w:tplc="BACA6E28" w:tentative="1">
      <w:start w:val="1"/>
      <w:numFmt w:val="lowerRoman"/>
      <w:lvlText w:val="%9."/>
      <w:lvlJc w:val="right"/>
      <w:pPr>
        <w:ind w:left="6120" w:hanging="180"/>
      </w:pPr>
    </w:lvl>
  </w:abstractNum>
  <w:abstractNum w:abstractNumId="11">
    <w:nsid w:val="5A634FC9"/>
    <w:multiLevelType w:val="hybridMultilevel"/>
    <w:tmpl w:val="C958BE50"/>
    <w:lvl w:ilvl="0" w:tplc="1CA8CC98">
      <w:start w:val="1"/>
      <w:numFmt w:val="lowerLetter"/>
      <w:lvlText w:val="%1)"/>
      <w:lvlJc w:val="left"/>
      <w:pPr>
        <w:ind w:left="720" w:hanging="360"/>
      </w:pPr>
    </w:lvl>
    <w:lvl w:ilvl="1" w:tplc="799A8EF6" w:tentative="1">
      <w:start w:val="1"/>
      <w:numFmt w:val="lowerLetter"/>
      <w:lvlText w:val="%2."/>
      <w:lvlJc w:val="left"/>
      <w:pPr>
        <w:ind w:left="1440" w:hanging="360"/>
      </w:pPr>
    </w:lvl>
    <w:lvl w:ilvl="2" w:tplc="0B30B010" w:tentative="1">
      <w:start w:val="1"/>
      <w:numFmt w:val="lowerRoman"/>
      <w:lvlText w:val="%3."/>
      <w:lvlJc w:val="right"/>
      <w:pPr>
        <w:ind w:left="2160" w:hanging="180"/>
      </w:pPr>
    </w:lvl>
    <w:lvl w:ilvl="3" w:tplc="0578057E" w:tentative="1">
      <w:start w:val="1"/>
      <w:numFmt w:val="decimal"/>
      <w:lvlText w:val="%4."/>
      <w:lvlJc w:val="left"/>
      <w:pPr>
        <w:ind w:left="2880" w:hanging="360"/>
      </w:pPr>
    </w:lvl>
    <w:lvl w:ilvl="4" w:tplc="2EFA800A" w:tentative="1">
      <w:start w:val="1"/>
      <w:numFmt w:val="lowerLetter"/>
      <w:lvlText w:val="%5."/>
      <w:lvlJc w:val="left"/>
      <w:pPr>
        <w:ind w:left="3600" w:hanging="360"/>
      </w:pPr>
    </w:lvl>
    <w:lvl w:ilvl="5" w:tplc="6134A164" w:tentative="1">
      <w:start w:val="1"/>
      <w:numFmt w:val="lowerRoman"/>
      <w:lvlText w:val="%6."/>
      <w:lvlJc w:val="right"/>
      <w:pPr>
        <w:ind w:left="4320" w:hanging="180"/>
      </w:pPr>
    </w:lvl>
    <w:lvl w:ilvl="6" w:tplc="083A1DF2" w:tentative="1">
      <w:start w:val="1"/>
      <w:numFmt w:val="decimal"/>
      <w:lvlText w:val="%7."/>
      <w:lvlJc w:val="left"/>
      <w:pPr>
        <w:ind w:left="5040" w:hanging="360"/>
      </w:pPr>
    </w:lvl>
    <w:lvl w:ilvl="7" w:tplc="53CC1C14" w:tentative="1">
      <w:start w:val="1"/>
      <w:numFmt w:val="lowerLetter"/>
      <w:lvlText w:val="%8."/>
      <w:lvlJc w:val="left"/>
      <w:pPr>
        <w:ind w:left="5760" w:hanging="360"/>
      </w:pPr>
    </w:lvl>
    <w:lvl w:ilvl="8" w:tplc="82E2AB9E" w:tentative="1">
      <w:start w:val="1"/>
      <w:numFmt w:val="lowerRoman"/>
      <w:lvlText w:val="%9."/>
      <w:lvlJc w:val="right"/>
      <w:pPr>
        <w:ind w:left="6480" w:hanging="180"/>
      </w:pPr>
    </w:lvl>
  </w:abstractNum>
  <w:abstractNum w:abstractNumId="12">
    <w:nsid w:val="5A634FCA"/>
    <w:multiLevelType w:val="hybridMultilevel"/>
    <w:tmpl w:val="5E62723C"/>
    <w:lvl w:ilvl="0" w:tplc="9446A740">
      <w:start w:val="21"/>
      <w:numFmt w:val="decimal"/>
      <w:lvlText w:val="%1."/>
      <w:lvlJc w:val="left"/>
      <w:pPr>
        <w:ind w:left="360" w:hanging="360"/>
      </w:pPr>
    </w:lvl>
    <w:lvl w:ilvl="1" w:tplc="DD4E7944" w:tentative="1">
      <w:start w:val="1"/>
      <w:numFmt w:val="lowerLetter"/>
      <w:lvlText w:val="%2."/>
      <w:lvlJc w:val="left"/>
      <w:pPr>
        <w:ind w:left="1080" w:hanging="360"/>
      </w:pPr>
    </w:lvl>
    <w:lvl w:ilvl="2" w:tplc="BCE2D514" w:tentative="1">
      <w:start w:val="1"/>
      <w:numFmt w:val="lowerRoman"/>
      <w:lvlText w:val="%3."/>
      <w:lvlJc w:val="right"/>
      <w:pPr>
        <w:ind w:left="1800" w:hanging="180"/>
      </w:pPr>
    </w:lvl>
    <w:lvl w:ilvl="3" w:tplc="E44AAE84" w:tentative="1">
      <w:start w:val="1"/>
      <w:numFmt w:val="decimal"/>
      <w:lvlText w:val="%4."/>
      <w:lvlJc w:val="left"/>
      <w:pPr>
        <w:ind w:left="2520" w:hanging="360"/>
      </w:pPr>
    </w:lvl>
    <w:lvl w:ilvl="4" w:tplc="9BC08646" w:tentative="1">
      <w:start w:val="1"/>
      <w:numFmt w:val="lowerLetter"/>
      <w:lvlText w:val="%5."/>
      <w:lvlJc w:val="left"/>
      <w:pPr>
        <w:ind w:left="3240" w:hanging="360"/>
      </w:pPr>
    </w:lvl>
    <w:lvl w:ilvl="5" w:tplc="92A65710" w:tentative="1">
      <w:start w:val="1"/>
      <w:numFmt w:val="lowerRoman"/>
      <w:lvlText w:val="%6."/>
      <w:lvlJc w:val="right"/>
      <w:pPr>
        <w:ind w:left="3960" w:hanging="180"/>
      </w:pPr>
    </w:lvl>
    <w:lvl w:ilvl="6" w:tplc="9AB22F48" w:tentative="1">
      <w:start w:val="1"/>
      <w:numFmt w:val="decimal"/>
      <w:lvlText w:val="%7."/>
      <w:lvlJc w:val="left"/>
      <w:pPr>
        <w:ind w:left="4680" w:hanging="360"/>
      </w:pPr>
    </w:lvl>
    <w:lvl w:ilvl="7" w:tplc="6C962D8A" w:tentative="1">
      <w:start w:val="1"/>
      <w:numFmt w:val="lowerLetter"/>
      <w:lvlText w:val="%8."/>
      <w:lvlJc w:val="left"/>
      <w:pPr>
        <w:ind w:left="5400" w:hanging="360"/>
      </w:pPr>
    </w:lvl>
    <w:lvl w:ilvl="8" w:tplc="801417F4" w:tentative="1">
      <w:start w:val="1"/>
      <w:numFmt w:val="lowerRoman"/>
      <w:lvlText w:val="%9."/>
      <w:lvlJc w:val="right"/>
      <w:pPr>
        <w:ind w:left="6120" w:hanging="180"/>
      </w:pPr>
    </w:lvl>
  </w:abstractNum>
  <w:abstractNum w:abstractNumId="13">
    <w:nsid w:val="5A634FCB"/>
    <w:multiLevelType w:val="hybridMultilevel"/>
    <w:tmpl w:val="7A30F134"/>
    <w:lvl w:ilvl="0" w:tplc="DCF8C594">
      <w:start w:val="1"/>
      <w:numFmt w:val="decimal"/>
      <w:lvlText w:val="%1."/>
      <w:lvlJc w:val="left"/>
      <w:pPr>
        <w:ind w:left="720" w:hanging="360"/>
      </w:pPr>
    </w:lvl>
    <w:lvl w:ilvl="1" w:tplc="554A9030" w:tentative="1">
      <w:start w:val="1"/>
      <w:numFmt w:val="lowerLetter"/>
      <w:lvlText w:val="%2."/>
      <w:lvlJc w:val="left"/>
      <w:pPr>
        <w:ind w:left="1440" w:hanging="360"/>
      </w:pPr>
    </w:lvl>
    <w:lvl w:ilvl="2" w:tplc="EAE4EEA8" w:tentative="1">
      <w:start w:val="1"/>
      <w:numFmt w:val="lowerRoman"/>
      <w:lvlText w:val="%3."/>
      <w:lvlJc w:val="right"/>
      <w:pPr>
        <w:ind w:left="2160" w:hanging="180"/>
      </w:pPr>
    </w:lvl>
    <w:lvl w:ilvl="3" w:tplc="5F909D02" w:tentative="1">
      <w:start w:val="1"/>
      <w:numFmt w:val="decimal"/>
      <w:lvlText w:val="%4."/>
      <w:lvlJc w:val="left"/>
      <w:pPr>
        <w:ind w:left="2880" w:hanging="360"/>
      </w:pPr>
    </w:lvl>
    <w:lvl w:ilvl="4" w:tplc="BB7AE836" w:tentative="1">
      <w:start w:val="1"/>
      <w:numFmt w:val="lowerLetter"/>
      <w:lvlText w:val="%5."/>
      <w:lvlJc w:val="left"/>
      <w:pPr>
        <w:ind w:left="3600" w:hanging="360"/>
      </w:pPr>
    </w:lvl>
    <w:lvl w:ilvl="5" w:tplc="EC6A4366" w:tentative="1">
      <w:start w:val="1"/>
      <w:numFmt w:val="lowerRoman"/>
      <w:lvlText w:val="%6."/>
      <w:lvlJc w:val="right"/>
      <w:pPr>
        <w:ind w:left="4320" w:hanging="180"/>
      </w:pPr>
    </w:lvl>
    <w:lvl w:ilvl="6" w:tplc="062624C8" w:tentative="1">
      <w:start w:val="1"/>
      <w:numFmt w:val="decimal"/>
      <w:lvlText w:val="%7."/>
      <w:lvlJc w:val="left"/>
      <w:pPr>
        <w:ind w:left="5040" w:hanging="360"/>
      </w:pPr>
    </w:lvl>
    <w:lvl w:ilvl="7" w:tplc="8EA0FEB0" w:tentative="1">
      <w:start w:val="1"/>
      <w:numFmt w:val="lowerLetter"/>
      <w:lvlText w:val="%8."/>
      <w:lvlJc w:val="left"/>
      <w:pPr>
        <w:ind w:left="5760" w:hanging="360"/>
      </w:pPr>
    </w:lvl>
    <w:lvl w:ilvl="8" w:tplc="525617C8" w:tentative="1">
      <w:start w:val="1"/>
      <w:numFmt w:val="lowerRoman"/>
      <w:lvlText w:val="%9."/>
      <w:lvlJc w:val="right"/>
      <w:pPr>
        <w:ind w:left="6480" w:hanging="180"/>
      </w:pPr>
    </w:lvl>
  </w:abstractNum>
  <w:abstractNum w:abstractNumId="14">
    <w:nsid w:val="5A634FCC"/>
    <w:multiLevelType w:val="hybridMultilevel"/>
    <w:tmpl w:val="5E62723C"/>
    <w:lvl w:ilvl="0" w:tplc="101EA5AA">
      <w:start w:val="22"/>
      <w:numFmt w:val="decimal"/>
      <w:lvlText w:val="%1."/>
      <w:lvlJc w:val="left"/>
      <w:pPr>
        <w:ind w:left="360" w:hanging="360"/>
      </w:pPr>
    </w:lvl>
    <w:lvl w:ilvl="1" w:tplc="E550BF2E" w:tentative="1">
      <w:start w:val="1"/>
      <w:numFmt w:val="lowerLetter"/>
      <w:lvlText w:val="%2."/>
      <w:lvlJc w:val="left"/>
      <w:pPr>
        <w:ind w:left="1080" w:hanging="360"/>
      </w:pPr>
    </w:lvl>
    <w:lvl w:ilvl="2" w:tplc="F25EA152" w:tentative="1">
      <w:start w:val="1"/>
      <w:numFmt w:val="lowerRoman"/>
      <w:lvlText w:val="%3."/>
      <w:lvlJc w:val="right"/>
      <w:pPr>
        <w:ind w:left="1800" w:hanging="180"/>
      </w:pPr>
    </w:lvl>
    <w:lvl w:ilvl="3" w:tplc="3C921FB6" w:tentative="1">
      <w:start w:val="1"/>
      <w:numFmt w:val="decimal"/>
      <w:lvlText w:val="%4."/>
      <w:lvlJc w:val="left"/>
      <w:pPr>
        <w:ind w:left="2520" w:hanging="360"/>
      </w:pPr>
    </w:lvl>
    <w:lvl w:ilvl="4" w:tplc="CBAE46E6" w:tentative="1">
      <w:start w:val="1"/>
      <w:numFmt w:val="lowerLetter"/>
      <w:lvlText w:val="%5."/>
      <w:lvlJc w:val="left"/>
      <w:pPr>
        <w:ind w:left="3240" w:hanging="360"/>
      </w:pPr>
    </w:lvl>
    <w:lvl w:ilvl="5" w:tplc="416E83F6" w:tentative="1">
      <w:start w:val="1"/>
      <w:numFmt w:val="lowerRoman"/>
      <w:lvlText w:val="%6."/>
      <w:lvlJc w:val="right"/>
      <w:pPr>
        <w:ind w:left="3960" w:hanging="180"/>
      </w:pPr>
    </w:lvl>
    <w:lvl w:ilvl="6" w:tplc="09403060" w:tentative="1">
      <w:start w:val="1"/>
      <w:numFmt w:val="decimal"/>
      <w:lvlText w:val="%7."/>
      <w:lvlJc w:val="left"/>
      <w:pPr>
        <w:ind w:left="4680" w:hanging="360"/>
      </w:pPr>
    </w:lvl>
    <w:lvl w:ilvl="7" w:tplc="4EF68930" w:tentative="1">
      <w:start w:val="1"/>
      <w:numFmt w:val="lowerLetter"/>
      <w:lvlText w:val="%8."/>
      <w:lvlJc w:val="left"/>
      <w:pPr>
        <w:ind w:left="5400" w:hanging="360"/>
      </w:pPr>
    </w:lvl>
    <w:lvl w:ilvl="8" w:tplc="74229F6E" w:tentative="1">
      <w:start w:val="1"/>
      <w:numFmt w:val="lowerRoman"/>
      <w:lvlText w:val="%9."/>
      <w:lvlJc w:val="right"/>
      <w:pPr>
        <w:ind w:left="6120" w:hanging="180"/>
      </w:pPr>
    </w:lvl>
  </w:abstractNum>
  <w:abstractNum w:abstractNumId="15">
    <w:nsid w:val="5A634FCD"/>
    <w:multiLevelType w:val="hybridMultilevel"/>
    <w:tmpl w:val="5E62723C"/>
    <w:lvl w:ilvl="0" w:tplc="7B8E861A">
      <w:start w:val="23"/>
      <w:numFmt w:val="decimal"/>
      <w:lvlText w:val="%1."/>
      <w:lvlJc w:val="left"/>
      <w:pPr>
        <w:ind w:left="360" w:hanging="360"/>
      </w:pPr>
    </w:lvl>
    <w:lvl w:ilvl="1" w:tplc="036EF2D0" w:tentative="1">
      <w:start w:val="1"/>
      <w:numFmt w:val="lowerLetter"/>
      <w:lvlText w:val="%2."/>
      <w:lvlJc w:val="left"/>
      <w:pPr>
        <w:ind w:left="1080" w:hanging="360"/>
      </w:pPr>
    </w:lvl>
    <w:lvl w:ilvl="2" w:tplc="CA3019E8" w:tentative="1">
      <w:start w:val="1"/>
      <w:numFmt w:val="lowerRoman"/>
      <w:lvlText w:val="%3."/>
      <w:lvlJc w:val="right"/>
      <w:pPr>
        <w:ind w:left="1800" w:hanging="180"/>
      </w:pPr>
    </w:lvl>
    <w:lvl w:ilvl="3" w:tplc="5E16E3D0" w:tentative="1">
      <w:start w:val="1"/>
      <w:numFmt w:val="decimal"/>
      <w:lvlText w:val="%4."/>
      <w:lvlJc w:val="left"/>
      <w:pPr>
        <w:ind w:left="2520" w:hanging="360"/>
      </w:pPr>
    </w:lvl>
    <w:lvl w:ilvl="4" w:tplc="49407E3A" w:tentative="1">
      <w:start w:val="1"/>
      <w:numFmt w:val="lowerLetter"/>
      <w:lvlText w:val="%5."/>
      <w:lvlJc w:val="left"/>
      <w:pPr>
        <w:ind w:left="3240" w:hanging="360"/>
      </w:pPr>
    </w:lvl>
    <w:lvl w:ilvl="5" w:tplc="F4BC6B24" w:tentative="1">
      <w:start w:val="1"/>
      <w:numFmt w:val="lowerRoman"/>
      <w:lvlText w:val="%6."/>
      <w:lvlJc w:val="right"/>
      <w:pPr>
        <w:ind w:left="3960" w:hanging="180"/>
      </w:pPr>
    </w:lvl>
    <w:lvl w:ilvl="6" w:tplc="E214DAB2" w:tentative="1">
      <w:start w:val="1"/>
      <w:numFmt w:val="decimal"/>
      <w:lvlText w:val="%7."/>
      <w:lvlJc w:val="left"/>
      <w:pPr>
        <w:ind w:left="4680" w:hanging="360"/>
      </w:pPr>
    </w:lvl>
    <w:lvl w:ilvl="7" w:tplc="721E4464" w:tentative="1">
      <w:start w:val="1"/>
      <w:numFmt w:val="lowerLetter"/>
      <w:lvlText w:val="%8."/>
      <w:lvlJc w:val="left"/>
      <w:pPr>
        <w:ind w:left="5400" w:hanging="360"/>
      </w:pPr>
    </w:lvl>
    <w:lvl w:ilvl="8" w:tplc="01962B62" w:tentative="1">
      <w:start w:val="1"/>
      <w:numFmt w:val="lowerRoman"/>
      <w:lvlText w:val="%9."/>
      <w:lvlJc w:val="right"/>
      <w:pPr>
        <w:ind w:left="6120" w:hanging="180"/>
      </w:pPr>
    </w:lvl>
  </w:abstractNum>
  <w:abstractNum w:abstractNumId="16">
    <w:nsid w:val="5A634FCE"/>
    <w:multiLevelType w:val="hybridMultilevel"/>
    <w:tmpl w:val="5E62723C"/>
    <w:lvl w:ilvl="0" w:tplc="3BB0283A">
      <w:start w:val="24"/>
      <w:numFmt w:val="decimal"/>
      <w:lvlText w:val="%1."/>
      <w:lvlJc w:val="left"/>
      <w:pPr>
        <w:ind w:left="360" w:hanging="360"/>
      </w:pPr>
    </w:lvl>
    <w:lvl w:ilvl="1" w:tplc="ADCAA6AA" w:tentative="1">
      <w:start w:val="1"/>
      <w:numFmt w:val="lowerLetter"/>
      <w:lvlText w:val="%2."/>
      <w:lvlJc w:val="left"/>
      <w:pPr>
        <w:ind w:left="1080" w:hanging="360"/>
      </w:pPr>
    </w:lvl>
    <w:lvl w:ilvl="2" w:tplc="60900276" w:tentative="1">
      <w:start w:val="1"/>
      <w:numFmt w:val="lowerRoman"/>
      <w:lvlText w:val="%3."/>
      <w:lvlJc w:val="right"/>
      <w:pPr>
        <w:ind w:left="1800" w:hanging="180"/>
      </w:pPr>
    </w:lvl>
    <w:lvl w:ilvl="3" w:tplc="C7CEAAE2" w:tentative="1">
      <w:start w:val="1"/>
      <w:numFmt w:val="decimal"/>
      <w:lvlText w:val="%4."/>
      <w:lvlJc w:val="left"/>
      <w:pPr>
        <w:ind w:left="2520" w:hanging="360"/>
      </w:pPr>
    </w:lvl>
    <w:lvl w:ilvl="4" w:tplc="24CAAF72" w:tentative="1">
      <w:start w:val="1"/>
      <w:numFmt w:val="lowerLetter"/>
      <w:lvlText w:val="%5."/>
      <w:lvlJc w:val="left"/>
      <w:pPr>
        <w:ind w:left="3240" w:hanging="360"/>
      </w:pPr>
    </w:lvl>
    <w:lvl w:ilvl="5" w:tplc="59CA16E6" w:tentative="1">
      <w:start w:val="1"/>
      <w:numFmt w:val="lowerRoman"/>
      <w:lvlText w:val="%6."/>
      <w:lvlJc w:val="right"/>
      <w:pPr>
        <w:ind w:left="3960" w:hanging="180"/>
      </w:pPr>
    </w:lvl>
    <w:lvl w:ilvl="6" w:tplc="E8EC5F50" w:tentative="1">
      <w:start w:val="1"/>
      <w:numFmt w:val="decimal"/>
      <w:lvlText w:val="%7."/>
      <w:lvlJc w:val="left"/>
      <w:pPr>
        <w:ind w:left="4680" w:hanging="360"/>
      </w:pPr>
    </w:lvl>
    <w:lvl w:ilvl="7" w:tplc="D4D6D3DE" w:tentative="1">
      <w:start w:val="1"/>
      <w:numFmt w:val="lowerLetter"/>
      <w:lvlText w:val="%8."/>
      <w:lvlJc w:val="left"/>
      <w:pPr>
        <w:ind w:left="5400" w:hanging="360"/>
      </w:pPr>
    </w:lvl>
    <w:lvl w:ilvl="8" w:tplc="AB78B720" w:tentative="1">
      <w:start w:val="1"/>
      <w:numFmt w:val="lowerRoman"/>
      <w:lvlText w:val="%9."/>
      <w:lvlJc w:val="right"/>
      <w:pPr>
        <w:ind w:left="6120" w:hanging="180"/>
      </w:pPr>
    </w:lvl>
  </w:abstractNum>
  <w:abstractNum w:abstractNumId="17">
    <w:nsid w:val="5A634FCF"/>
    <w:multiLevelType w:val="hybridMultilevel"/>
    <w:tmpl w:val="5E62723C"/>
    <w:lvl w:ilvl="0" w:tplc="36DE6614">
      <w:start w:val="18"/>
      <w:numFmt w:val="decimal"/>
      <w:lvlText w:val="%1."/>
      <w:lvlJc w:val="left"/>
      <w:pPr>
        <w:ind w:left="360" w:hanging="360"/>
      </w:pPr>
    </w:lvl>
    <w:lvl w:ilvl="1" w:tplc="A8DC713A" w:tentative="1">
      <w:start w:val="1"/>
      <w:numFmt w:val="lowerLetter"/>
      <w:lvlText w:val="%2."/>
      <w:lvlJc w:val="left"/>
      <w:pPr>
        <w:ind w:left="1080" w:hanging="360"/>
      </w:pPr>
    </w:lvl>
    <w:lvl w:ilvl="2" w:tplc="2DC6729C" w:tentative="1">
      <w:start w:val="1"/>
      <w:numFmt w:val="lowerRoman"/>
      <w:lvlText w:val="%3."/>
      <w:lvlJc w:val="right"/>
      <w:pPr>
        <w:ind w:left="1800" w:hanging="180"/>
      </w:pPr>
    </w:lvl>
    <w:lvl w:ilvl="3" w:tplc="5EAE972E" w:tentative="1">
      <w:start w:val="1"/>
      <w:numFmt w:val="decimal"/>
      <w:lvlText w:val="%4."/>
      <w:lvlJc w:val="left"/>
      <w:pPr>
        <w:ind w:left="2520" w:hanging="360"/>
      </w:pPr>
    </w:lvl>
    <w:lvl w:ilvl="4" w:tplc="25F0B378" w:tentative="1">
      <w:start w:val="1"/>
      <w:numFmt w:val="lowerLetter"/>
      <w:lvlText w:val="%5."/>
      <w:lvlJc w:val="left"/>
      <w:pPr>
        <w:ind w:left="3240" w:hanging="360"/>
      </w:pPr>
    </w:lvl>
    <w:lvl w:ilvl="5" w:tplc="8F66AADA" w:tentative="1">
      <w:start w:val="1"/>
      <w:numFmt w:val="lowerRoman"/>
      <w:lvlText w:val="%6."/>
      <w:lvlJc w:val="right"/>
      <w:pPr>
        <w:ind w:left="3960" w:hanging="180"/>
      </w:pPr>
    </w:lvl>
    <w:lvl w:ilvl="6" w:tplc="F8F09C9C" w:tentative="1">
      <w:start w:val="1"/>
      <w:numFmt w:val="decimal"/>
      <w:lvlText w:val="%7."/>
      <w:lvlJc w:val="left"/>
      <w:pPr>
        <w:ind w:left="4680" w:hanging="360"/>
      </w:pPr>
    </w:lvl>
    <w:lvl w:ilvl="7" w:tplc="88CC96DE" w:tentative="1">
      <w:start w:val="1"/>
      <w:numFmt w:val="lowerLetter"/>
      <w:lvlText w:val="%8."/>
      <w:lvlJc w:val="left"/>
      <w:pPr>
        <w:ind w:left="5400" w:hanging="360"/>
      </w:pPr>
    </w:lvl>
    <w:lvl w:ilvl="8" w:tplc="688EB0A4" w:tentative="1">
      <w:start w:val="1"/>
      <w:numFmt w:val="lowerRoman"/>
      <w:lvlText w:val="%9."/>
      <w:lvlJc w:val="right"/>
      <w:pPr>
        <w:ind w:left="6120" w:hanging="180"/>
      </w:pPr>
    </w:lvl>
  </w:abstractNum>
  <w:abstractNum w:abstractNumId="18">
    <w:nsid w:val="5A634FD0"/>
    <w:multiLevelType w:val="hybridMultilevel"/>
    <w:tmpl w:val="5E62723C"/>
    <w:lvl w:ilvl="0" w:tplc="FDFC72C4">
      <w:start w:val="19"/>
      <w:numFmt w:val="decimal"/>
      <w:lvlText w:val="%1."/>
      <w:lvlJc w:val="left"/>
      <w:pPr>
        <w:ind w:left="360" w:hanging="360"/>
      </w:pPr>
    </w:lvl>
    <w:lvl w:ilvl="1" w:tplc="3F982208" w:tentative="1">
      <w:start w:val="1"/>
      <w:numFmt w:val="lowerLetter"/>
      <w:lvlText w:val="%2."/>
      <w:lvlJc w:val="left"/>
      <w:pPr>
        <w:ind w:left="1080" w:hanging="360"/>
      </w:pPr>
    </w:lvl>
    <w:lvl w:ilvl="2" w:tplc="0986A72C" w:tentative="1">
      <w:start w:val="1"/>
      <w:numFmt w:val="lowerRoman"/>
      <w:lvlText w:val="%3."/>
      <w:lvlJc w:val="right"/>
      <w:pPr>
        <w:ind w:left="1800" w:hanging="180"/>
      </w:pPr>
    </w:lvl>
    <w:lvl w:ilvl="3" w:tplc="C6043A64" w:tentative="1">
      <w:start w:val="1"/>
      <w:numFmt w:val="decimal"/>
      <w:lvlText w:val="%4."/>
      <w:lvlJc w:val="left"/>
      <w:pPr>
        <w:ind w:left="2520" w:hanging="360"/>
      </w:pPr>
    </w:lvl>
    <w:lvl w:ilvl="4" w:tplc="65504958" w:tentative="1">
      <w:start w:val="1"/>
      <w:numFmt w:val="lowerLetter"/>
      <w:lvlText w:val="%5."/>
      <w:lvlJc w:val="left"/>
      <w:pPr>
        <w:ind w:left="3240" w:hanging="360"/>
      </w:pPr>
    </w:lvl>
    <w:lvl w:ilvl="5" w:tplc="2E001B6C" w:tentative="1">
      <w:start w:val="1"/>
      <w:numFmt w:val="lowerRoman"/>
      <w:lvlText w:val="%6."/>
      <w:lvlJc w:val="right"/>
      <w:pPr>
        <w:ind w:left="3960" w:hanging="180"/>
      </w:pPr>
    </w:lvl>
    <w:lvl w:ilvl="6" w:tplc="7CF09940" w:tentative="1">
      <w:start w:val="1"/>
      <w:numFmt w:val="decimal"/>
      <w:lvlText w:val="%7."/>
      <w:lvlJc w:val="left"/>
      <w:pPr>
        <w:ind w:left="4680" w:hanging="360"/>
      </w:pPr>
    </w:lvl>
    <w:lvl w:ilvl="7" w:tplc="D7B24676" w:tentative="1">
      <w:start w:val="1"/>
      <w:numFmt w:val="lowerLetter"/>
      <w:lvlText w:val="%8."/>
      <w:lvlJc w:val="left"/>
      <w:pPr>
        <w:ind w:left="5400" w:hanging="360"/>
      </w:pPr>
    </w:lvl>
    <w:lvl w:ilvl="8" w:tplc="A1D057BE" w:tentative="1">
      <w:start w:val="1"/>
      <w:numFmt w:val="lowerRoman"/>
      <w:lvlText w:val="%9."/>
      <w:lvlJc w:val="right"/>
      <w:pPr>
        <w:ind w:left="6120" w:hanging="180"/>
      </w:pPr>
    </w:lvl>
  </w:abstractNum>
  <w:abstractNum w:abstractNumId="19">
    <w:nsid w:val="5A634FD1"/>
    <w:multiLevelType w:val="hybridMultilevel"/>
    <w:tmpl w:val="90CC7C0A"/>
    <w:lvl w:ilvl="0" w:tplc="9710CF22">
      <w:start w:val="1"/>
      <w:numFmt w:val="bullet"/>
      <w:lvlText w:val=""/>
      <w:lvlJc w:val="left"/>
      <w:pPr>
        <w:ind w:left="720" w:hanging="360"/>
      </w:pPr>
      <w:rPr>
        <w:rFonts w:ascii="Symbol" w:hAnsi="Symbol" w:hint="default"/>
      </w:rPr>
    </w:lvl>
    <w:lvl w:ilvl="1" w:tplc="F54AADCE">
      <w:start w:val="1"/>
      <w:numFmt w:val="bullet"/>
      <w:lvlText w:val="o"/>
      <w:lvlJc w:val="left"/>
      <w:pPr>
        <w:ind w:left="1440" w:hanging="360"/>
      </w:pPr>
      <w:rPr>
        <w:rFonts w:ascii="Courier New" w:hAnsi="Courier New" w:cs="Courier New" w:hint="default"/>
      </w:rPr>
    </w:lvl>
    <w:lvl w:ilvl="2" w:tplc="57665636">
      <w:start w:val="1"/>
      <w:numFmt w:val="bullet"/>
      <w:lvlText w:val=""/>
      <w:lvlJc w:val="left"/>
      <w:pPr>
        <w:ind w:left="2160" w:hanging="360"/>
      </w:pPr>
      <w:rPr>
        <w:rFonts w:ascii="Wingdings" w:hAnsi="Wingdings" w:hint="default"/>
      </w:rPr>
    </w:lvl>
    <w:lvl w:ilvl="3" w:tplc="DC58D456">
      <w:start w:val="1"/>
      <w:numFmt w:val="bullet"/>
      <w:lvlText w:val=""/>
      <w:lvlJc w:val="left"/>
      <w:pPr>
        <w:ind w:left="2880" w:hanging="360"/>
      </w:pPr>
      <w:rPr>
        <w:rFonts w:ascii="Symbol" w:hAnsi="Symbol" w:hint="default"/>
      </w:rPr>
    </w:lvl>
    <w:lvl w:ilvl="4" w:tplc="7664491A">
      <w:start w:val="1"/>
      <w:numFmt w:val="bullet"/>
      <w:lvlText w:val="o"/>
      <w:lvlJc w:val="left"/>
      <w:pPr>
        <w:ind w:left="3600" w:hanging="360"/>
      </w:pPr>
      <w:rPr>
        <w:rFonts w:ascii="Courier New" w:hAnsi="Courier New" w:cs="Courier New" w:hint="default"/>
      </w:rPr>
    </w:lvl>
    <w:lvl w:ilvl="5" w:tplc="E8E8C7DC">
      <w:start w:val="1"/>
      <w:numFmt w:val="bullet"/>
      <w:lvlText w:val=""/>
      <w:lvlJc w:val="left"/>
      <w:pPr>
        <w:ind w:left="4320" w:hanging="360"/>
      </w:pPr>
      <w:rPr>
        <w:rFonts w:ascii="Wingdings" w:hAnsi="Wingdings" w:hint="default"/>
      </w:rPr>
    </w:lvl>
    <w:lvl w:ilvl="6" w:tplc="FAC8957E">
      <w:start w:val="1"/>
      <w:numFmt w:val="bullet"/>
      <w:lvlText w:val=""/>
      <w:lvlJc w:val="left"/>
      <w:pPr>
        <w:ind w:left="5040" w:hanging="360"/>
      </w:pPr>
      <w:rPr>
        <w:rFonts w:ascii="Symbol" w:hAnsi="Symbol" w:hint="default"/>
      </w:rPr>
    </w:lvl>
    <w:lvl w:ilvl="7" w:tplc="95C29B74">
      <w:start w:val="1"/>
      <w:numFmt w:val="bullet"/>
      <w:lvlText w:val="o"/>
      <w:lvlJc w:val="left"/>
      <w:pPr>
        <w:ind w:left="5760" w:hanging="360"/>
      </w:pPr>
      <w:rPr>
        <w:rFonts w:ascii="Courier New" w:hAnsi="Courier New" w:cs="Courier New" w:hint="default"/>
      </w:rPr>
    </w:lvl>
    <w:lvl w:ilvl="8" w:tplc="17C434BE">
      <w:start w:val="1"/>
      <w:numFmt w:val="bullet"/>
      <w:lvlText w:val=""/>
      <w:lvlJc w:val="left"/>
      <w:pPr>
        <w:ind w:left="6480" w:hanging="360"/>
      </w:pPr>
      <w:rPr>
        <w:rFonts w:ascii="Wingdings" w:hAnsi="Wingdings" w:hint="default"/>
      </w:rPr>
    </w:lvl>
  </w:abstractNum>
  <w:abstractNum w:abstractNumId="20">
    <w:nsid w:val="5A634FD2"/>
    <w:multiLevelType w:val="hybridMultilevel"/>
    <w:tmpl w:val="9F225B74"/>
    <w:lvl w:ilvl="0" w:tplc="6792B144">
      <w:start w:val="1"/>
      <w:numFmt w:val="bullet"/>
      <w:lvlText w:val=""/>
      <w:lvlJc w:val="left"/>
      <w:pPr>
        <w:ind w:left="720" w:hanging="360"/>
      </w:pPr>
      <w:rPr>
        <w:rFonts w:ascii="Symbol" w:hAnsi="Symbol" w:hint="default"/>
      </w:rPr>
    </w:lvl>
    <w:lvl w:ilvl="1" w:tplc="2CA06AD6">
      <w:start w:val="1"/>
      <w:numFmt w:val="bullet"/>
      <w:lvlText w:val="o"/>
      <w:lvlJc w:val="left"/>
      <w:pPr>
        <w:ind w:left="1440" w:hanging="360"/>
      </w:pPr>
      <w:rPr>
        <w:rFonts w:ascii="Courier New" w:hAnsi="Courier New" w:cs="Courier New" w:hint="default"/>
      </w:rPr>
    </w:lvl>
    <w:lvl w:ilvl="2" w:tplc="11B6E258">
      <w:start w:val="1"/>
      <w:numFmt w:val="bullet"/>
      <w:lvlText w:val=""/>
      <w:lvlJc w:val="left"/>
      <w:pPr>
        <w:ind w:left="2160" w:hanging="360"/>
      </w:pPr>
      <w:rPr>
        <w:rFonts w:ascii="Wingdings" w:hAnsi="Wingdings" w:hint="default"/>
      </w:rPr>
    </w:lvl>
    <w:lvl w:ilvl="3" w:tplc="C4DE0BC4">
      <w:start w:val="1"/>
      <w:numFmt w:val="bullet"/>
      <w:lvlText w:val=""/>
      <w:lvlJc w:val="left"/>
      <w:pPr>
        <w:ind w:left="2880" w:hanging="360"/>
      </w:pPr>
      <w:rPr>
        <w:rFonts w:ascii="Symbol" w:hAnsi="Symbol" w:hint="default"/>
      </w:rPr>
    </w:lvl>
    <w:lvl w:ilvl="4" w:tplc="A044CB58">
      <w:start w:val="1"/>
      <w:numFmt w:val="bullet"/>
      <w:lvlText w:val="o"/>
      <w:lvlJc w:val="left"/>
      <w:pPr>
        <w:ind w:left="3600" w:hanging="360"/>
      </w:pPr>
      <w:rPr>
        <w:rFonts w:ascii="Courier New" w:hAnsi="Courier New" w:cs="Courier New" w:hint="default"/>
      </w:rPr>
    </w:lvl>
    <w:lvl w:ilvl="5" w:tplc="94168FA0">
      <w:start w:val="1"/>
      <w:numFmt w:val="bullet"/>
      <w:lvlText w:val=""/>
      <w:lvlJc w:val="left"/>
      <w:pPr>
        <w:ind w:left="4320" w:hanging="360"/>
      </w:pPr>
      <w:rPr>
        <w:rFonts w:ascii="Wingdings" w:hAnsi="Wingdings" w:hint="default"/>
      </w:rPr>
    </w:lvl>
    <w:lvl w:ilvl="6" w:tplc="7E88BCB4">
      <w:start w:val="1"/>
      <w:numFmt w:val="bullet"/>
      <w:lvlText w:val=""/>
      <w:lvlJc w:val="left"/>
      <w:pPr>
        <w:ind w:left="5040" w:hanging="360"/>
      </w:pPr>
      <w:rPr>
        <w:rFonts w:ascii="Symbol" w:hAnsi="Symbol" w:hint="default"/>
      </w:rPr>
    </w:lvl>
    <w:lvl w:ilvl="7" w:tplc="D2E05612">
      <w:start w:val="1"/>
      <w:numFmt w:val="bullet"/>
      <w:lvlText w:val="o"/>
      <w:lvlJc w:val="left"/>
      <w:pPr>
        <w:ind w:left="5760" w:hanging="360"/>
      </w:pPr>
      <w:rPr>
        <w:rFonts w:ascii="Courier New" w:hAnsi="Courier New" w:cs="Courier New" w:hint="default"/>
      </w:rPr>
    </w:lvl>
    <w:lvl w:ilvl="8" w:tplc="6E88DABC">
      <w:start w:val="1"/>
      <w:numFmt w:val="bullet"/>
      <w:lvlText w:val=""/>
      <w:lvlJc w:val="left"/>
      <w:pPr>
        <w:ind w:left="6480" w:hanging="360"/>
      </w:pPr>
      <w:rPr>
        <w:rFonts w:ascii="Wingdings" w:hAnsi="Wingdings" w:hint="default"/>
      </w:rPr>
    </w:lvl>
  </w:abstractNum>
  <w:abstractNum w:abstractNumId="21">
    <w:nsid w:val="5A634FD3"/>
    <w:multiLevelType w:val="hybridMultilevel"/>
    <w:tmpl w:val="A3FA3606"/>
    <w:lvl w:ilvl="0" w:tplc="975638B6">
      <w:start w:val="1"/>
      <w:numFmt w:val="lowerLetter"/>
      <w:lvlText w:val="%1)"/>
      <w:lvlJc w:val="left"/>
      <w:pPr>
        <w:ind w:left="720" w:hanging="360"/>
      </w:pPr>
    </w:lvl>
    <w:lvl w:ilvl="1" w:tplc="FBEACF14" w:tentative="1">
      <w:start w:val="1"/>
      <w:numFmt w:val="lowerLetter"/>
      <w:lvlText w:val="%2."/>
      <w:lvlJc w:val="left"/>
      <w:pPr>
        <w:ind w:left="1440" w:hanging="360"/>
      </w:pPr>
    </w:lvl>
    <w:lvl w:ilvl="2" w:tplc="E182EB38" w:tentative="1">
      <w:start w:val="1"/>
      <w:numFmt w:val="lowerRoman"/>
      <w:lvlText w:val="%3."/>
      <w:lvlJc w:val="right"/>
      <w:pPr>
        <w:ind w:left="2160" w:hanging="180"/>
      </w:pPr>
    </w:lvl>
    <w:lvl w:ilvl="3" w:tplc="47B0BE68" w:tentative="1">
      <w:start w:val="1"/>
      <w:numFmt w:val="decimal"/>
      <w:lvlText w:val="%4."/>
      <w:lvlJc w:val="left"/>
      <w:pPr>
        <w:ind w:left="2880" w:hanging="360"/>
      </w:pPr>
    </w:lvl>
    <w:lvl w:ilvl="4" w:tplc="51F80F48" w:tentative="1">
      <w:start w:val="1"/>
      <w:numFmt w:val="lowerLetter"/>
      <w:lvlText w:val="%5."/>
      <w:lvlJc w:val="left"/>
      <w:pPr>
        <w:ind w:left="3600" w:hanging="360"/>
      </w:pPr>
    </w:lvl>
    <w:lvl w:ilvl="5" w:tplc="9E10380A" w:tentative="1">
      <w:start w:val="1"/>
      <w:numFmt w:val="lowerRoman"/>
      <w:lvlText w:val="%6."/>
      <w:lvlJc w:val="right"/>
      <w:pPr>
        <w:ind w:left="4320" w:hanging="180"/>
      </w:pPr>
    </w:lvl>
    <w:lvl w:ilvl="6" w:tplc="374E2CC8" w:tentative="1">
      <w:start w:val="1"/>
      <w:numFmt w:val="decimal"/>
      <w:lvlText w:val="%7."/>
      <w:lvlJc w:val="left"/>
      <w:pPr>
        <w:ind w:left="5040" w:hanging="360"/>
      </w:pPr>
    </w:lvl>
    <w:lvl w:ilvl="7" w:tplc="52CA8F64" w:tentative="1">
      <w:start w:val="1"/>
      <w:numFmt w:val="lowerLetter"/>
      <w:lvlText w:val="%8."/>
      <w:lvlJc w:val="left"/>
      <w:pPr>
        <w:ind w:left="5760" w:hanging="360"/>
      </w:pPr>
    </w:lvl>
    <w:lvl w:ilvl="8" w:tplc="8B1893A4" w:tentative="1">
      <w:start w:val="1"/>
      <w:numFmt w:val="lowerRoman"/>
      <w:lvlText w:val="%9."/>
      <w:lvlJc w:val="right"/>
      <w:pPr>
        <w:ind w:left="6480" w:hanging="180"/>
      </w:pPr>
    </w:lvl>
  </w:abstractNum>
  <w:abstractNum w:abstractNumId="22">
    <w:nsid w:val="5A634FD4"/>
    <w:multiLevelType w:val="hybridMultilevel"/>
    <w:tmpl w:val="5E62723C"/>
    <w:lvl w:ilvl="0" w:tplc="2A600C76">
      <w:start w:val="20"/>
      <w:numFmt w:val="decimal"/>
      <w:lvlText w:val="%1."/>
      <w:lvlJc w:val="left"/>
      <w:pPr>
        <w:ind w:left="360" w:hanging="360"/>
      </w:pPr>
    </w:lvl>
    <w:lvl w:ilvl="1" w:tplc="837A81C4" w:tentative="1">
      <w:start w:val="1"/>
      <w:numFmt w:val="lowerLetter"/>
      <w:lvlText w:val="%2."/>
      <w:lvlJc w:val="left"/>
      <w:pPr>
        <w:ind w:left="1080" w:hanging="360"/>
      </w:pPr>
    </w:lvl>
    <w:lvl w:ilvl="2" w:tplc="CAB62C8C" w:tentative="1">
      <w:start w:val="1"/>
      <w:numFmt w:val="lowerRoman"/>
      <w:lvlText w:val="%3."/>
      <w:lvlJc w:val="right"/>
      <w:pPr>
        <w:ind w:left="1800" w:hanging="180"/>
      </w:pPr>
    </w:lvl>
    <w:lvl w:ilvl="3" w:tplc="5BF8BA16" w:tentative="1">
      <w:start w:val="1"/>
      <w:numFmt w:val="decimal"/>
      <w:lvlText w:val="%4."/>
      <w:lvlJc w:val="left"/>
      <w:pPr>
        <w:ind w:left="2520" w:hanging="360"/>
      </w:pPr>
    </w:lvl>
    <w:lvl w:ilvl="4" w:tplc="8658460E" w:tentative="1">
      <w:start w:val="1"/>
      <w:numFmt w:val="lowerLetter"/>
      <w:lvlText w:val="%5."/>
      <w:lvlJc w:val="left"/>
      <w:pPr>
        <w:ind w:left="3240" w:hanging="360"/>
      </w:pPr>
    </w:lvl>
    <w:lvl w:ilvl="5" w:tplc="1604EFCE" w:tentative="1">
      <w:start w:val="1"/>
      <w:numFmt w:val="lowerRoman"/>
      <w:lvlText w:val="%6."/>
      <w:lvlJc w:val="right"/>
      <w:pPr>
        <w:ind w:left="3960" w:hanging="180"/>
      </w:pPr>
    </w:lvl>
    <w:lvl w:ilvl="6" w:tplc="6690FED4" w:tentative="1">
      <w:start w:val="1"/>
      <w:numFmt w:val="decimal"/>
      <w:lvlText w:val="%7."/>
      <w:lvlJc w:val="left"/>
      <w:pPr>
        <w:ind w:left="4680" w:hanging="360"/>
      </w:pPr>
    </w:lvl>
    <w:lvl w:ilvl="7" w:tplc="D61A4FDE" w:tentative="1">
      <w:start w:val="1"/>
      <w:numFmt w:val="lowerLetter"/>
      <w:lvlText w:val="%8."/>
      <w:lvlJc w:val="left"/>
      <w:pPr>
        <w:ind w:left="5400" w:hanging="360"/>
      </w:pPr>
    </w:lvl>
    <w:lvl w:ilvl="8" w:tplc="6EA87BF4" w:tentative="1">
      <w:start w:val="1"/>
      <w:numFmt w:val="lowerRoman"/>
      <w:lvlText w:val="%9."/>
      <w:lvlJc w:val="right"/>
      <w:pPr>
        <w:ind w:left="6120" w:hanging="180"/>
      </w:pPr>
    </w:lvl>
  </w:abstractNum>
  <w:abstractNum w:abstractNumId="23">
    <w:nsid w:val="5A634FD5"/>
    <w:multiLevelType w:val="hybridMultilevel"/>
    <w:tmpl w:val="C958BE50"/>
    <w:lvl w:ilvl="0" w:tplc="4A0E7BDA">
      <w:start w:val="1"/>
      <w:numFmt w:val="lowerLetter"/>
      <w:lvlText w:val="%1)"/>
      <w:lvlJc w:val="left"/>
      <w:pPr>
        <w:ind w:left="720" w:hanging="360"/>
      </w:pPr>
    </w:lvl>
    <w:lvl w:ilvl="1" w:tplc="EBEA0CE0" w:tentative="1">
      <w:start w:val="1"/>
      <w:numFmt w:val="lowerLetter"/>
      <w:lvlText w:val="%2."/>
      <w:lvlJc w:val="left"/>
      <w:pPr>
        <w:ind w:left="1440" w:hanging="360"/>
      </w:pPr>
    </w:lvl>
    <w:lvl w:ilvl="2" w:tplc="61268D16" w:tentative="1">
      <w:start w:val="1"/>
      <w:numFmt w:val="lowerRoman"/>
      <w:lvlText w:val="%3."/>
      <w:lvlJc w:val="right"/>
      <w:pPr>
        <w:ind w:left="2160" w:hanging="180"/>
      </w:pPr>
    </w:lvl>
    <w:lvl w:ilvl="3" w:tplc="1BECA8CE" w:tentative="1">
      <w:start w:val="1"/>
      <w:numFmt w:val="decimal"/>
      <w:lvlText w:val="%4."/>
      <w:lvlJc w:val="left"/>
      <w:pPr>
        <w:ind w:left="2880" w:hanging="360"/>
      </w:pPr>
    </w:lvl>
    <w:lvl w:ilvl="4" w:tplc="5A8876A0" w:tentative="1">
      <w:start w:val="1"/>
      <w:numFmt w:val="lowerLetter"/>
      <w:lvlText w:val="%5."/>
      <w:lvlJc w:val="left"/>
      <w:pPr>
        <w:ind w:left="3600" w:hanging="360"/>
      </w:pPr>
    </w:lvl>
    <w:lvl w:ilvl="5" w:tplc="75DA9E6C" w:tentative="1">
      <w:start w:val="1"/>
      <w:numFmt w:val="lowerRoman"/>
      <w:lvlText w:val="%6."/>
      <w:lvlJc w:val="right"/>
      <w:pPr>
        <w:ind w:left="4320" w:hanging="180"/>
      </w:pPr>
    </w:lvl>
    <w:lvl w:ilvl="6" w:tplc="11067BEE" w:tentative="1">
      <w:start w:val="1"/>
      <w:numFmt w:val="decimal"/>
      <w:lvlText w:val="%7."/>
      <w:lvlJc w:val="left"/>
      <w:pPr>
        <w:ind w:left="5040" w:hanging="360"/>
      </w:pPr>
    </w:lvl>
    <w:lvl w:ilvl="7" w:tplc="BD38BCE4" w:tentative="1">
      <w:start w:val="1"/>
      <w:numFmt w:val="lowerLetter"/>
      <w:lvlText w:val="%8."/>
      <w:lvlJc w:val="left"/>
      <w:pPr>
        <w:ind w:left="5760" w:hanging="360"/>
      </w:pPr>
    </w:lvl>
    <w:lvl w:ilvl="8" w:tplc="F30E2148" w:tentative="1">
      <w:start w:val="1"/>
      <w:numFmt w:val="lowerRoman"/>
      <w:lvlText w:val="%9."/>
      <w:lvlJc w:val="right"/>
      <w:pPr>
        <w:ind w:left="6480" w:hanging="180"/>
      </w:pPr>
    </w:lvl>
  </w:abstractNum>
  <w:abstractNum w:abstractNumId="24">
    <w:nsid w:val="5A634FD6"/>
    <w:multiLevelType w:val="hybridMultilevel"/>
    <w:tmpl w:val="5E62723C"/>
    <w:lvl w:ilvl="0" w:tplc="A9AA4B14">
      <w:start w:val="21"/>
      <w:numFmt w:val="decimal"/>
      <w:lvlText w:val="%1."/>
      <w:lvlJc w:val="left"/>
      <w:pPr>
        <w:ind w:left="360" w:hanging="360"/>
      </w:pPr>
    </w:lvl>
    <w:lvl w:ilvl="1" w:tplc="C1D20BAE" w:tentative="1">
      <w:start w:val="1"/>
      <w:numFmt w:val="lowerLetter"/>
      <w:lvlText w:val="%2."/>
      <w:lvlJc w:val="left"/>
      <w:pPr>
        <w:ind w:left="1080" w:hanging="360"/>
      </w:pPr>
    </w:lvl>
    <w:lvl w:ilvl="2" w:tplc="53BE3730" w:tentative="1">
      <w:start w:val="1"/>
      <w:numFmt w:val="lowerRoman"/>
      <w:lvlText w:val="%3."/>
      <w:lvlJc w:val="right"/>
      <w:pPr>
        <w:ind w:left="1800" w:hanging="180"/>
      </w:pPr>
    </w:lvl>
    <w:lvl w:ilvl="3" w:tplc="8C9814DA" w:tentative="1">
      <w:start w:val="1"/>
      <w:numFmt w:val="decimal"/>
      <w:lvlText w:val="%4."/>
      <w:lvlJc w:val="left"/>
      <w:pPr>
        <w:ind w:left="2520" w:hanging="360"/>
      </w:pPr>
    </w:lvl>
    <w:lvl w:ilvl="4" w:tplc="37C615A4" w:tentative="1">
      <w:start w:val="1"/>
      <w:numFmt w:val="lowerLetter"/>
      <w:lvlText w:val="%5."/>
      <w:lvlJc w:val="left"/>
      <w:pPr>
        <w:ind w:left="3240" w:hanging="360"/>
      </w:pPr>
    </w:lvl>
    <w:lvl w:ilvl="5" w:tplc="73260DAA" w:tentative="1">
      <w:start w:val="1"/>
      <w:numFmt w:val="lowerRoman"/>
      <w:lvlText w:val="%6."/>
      <w:lvlJc w:val="right"/>
      <w:pPr>
        <w:ind w:left="3960" w:hanging="180"/>
      </w:pPr>
    </w:lvl>
    <w:lvl w:ilvl="6" w:tplc="B5BEDC60" w:tentative="1">
      <w:start w:val="1"/>
      <w:numFmt w:val="decimal"/>
      <w:lvlText w:val="%7."/>
      <w:lvlJc w:val="left"/>
      <w:pPr>
        <w:ind w:left="4680" w:hanging="360"/>
      </w:pPr>
    </w:lvl>
    <w:lvl w:ilvl="7" w:tplc="CA9C6E2A" w:tentative="1">
      <w:start w:val="1"/>
      <w:numFmt w:val="lowerLetter"/>
      <w:lvlText w:val="%8."/>
      <w:lvlJc w:val="left"/>
      <w:pPr>
        <w:ind w:left="5400" w:hanging="360"/>
      </w:pPr>
    </w:lvl>
    <w:lvl w:ilvl="8" w:tplc="D194B2E2" w:tentative="1">
      <w:start w:val="1"/>
      <w:numFmt w:val="lowerRoman"/>
      <w:lvlText w:val="%9."/>
      <w:lvlJc w:val="right"/>
      <w:pPr>
        <w:ind w:left="6120" w:hanging="180"/>
      </w:pPr>
    </w:lvl>
  </w:abstractNum>
  <w:abstractNum w:abstractNumId="25">
    <w:nsid w:val="5A634FD7"/>
    <w:multiLevelType w:val="hybridMultilevel"/>
    <w:tmpl w:val="7A30F134"/>
    <w:lvl w:ilvl="0" w:tplc="EE4426EA">
      <w:start w:val="1"/>
      <w:numFmt w:val="decimal"/>
      <w:lvlText w:val="%1."/>
      <w:lvlJc w:val="left"/>
      <w:pPr>
        <w:ind w:left="720" w:hanging="360"/>
      </w:pPr>
    </w:lvl>
    <w:lvl w:ilvl="1" w:tplc="23001DC4" w:tentative="1">
      <w:start w:val="1"/>
      <w:numFmt w:val="lowerLetter"/>
      <w:lvlText w:val="%2."/>
      <w:lvlJc w:val="left"/>
      <w:pPr>
        <w:ind w:left="1440" w:hanging="360"/>
      </w:pPr>
    </w:lvl>
    <w:lvl w:ilvl="2" w:tplc="53E2792A" w:tentative="1">
      <w:start w:val="1"/>
      <w:numFmt w:val="lowerRoman"/>
      <w:lvlText w:val="%3."/>
      <w:lvlJc w:val="right"/>
      <w:pPr>
        <w:ind w:left="2160" w:hanging="180"/>
      </w:pPr>
    </w:lvl>
    <w:lvl w:ilvl="3" w:tplc="CA360E48" w:tentative="1">
      <w:start w:val="1"/>
      <w:numFmt w:val="decimal"/>
      <w:lvlText w:val="%4."/>
      <w:lvlJc w:val="left"/>
      <w:pPr>
        <w:ind w:left="2880" w:hanging="360"/>
      </w:pPr>
    </w:lvl>
    <w:lvl w:ilvl="4" w:tplc="599ADA8A" w:tentative="1">
      <w:start w:val="1"/>
      <w:numFmt w:val="lowerLetter"/>
      <w:lvlText w:val="%5."/>
      <w:lvlJc w:val="left"/>
      <w:pPr>
        <w:ind w:left="3600" w:hanging="360"/>
      </w:pPr>
    </w:lvl>
    <w:lvl w:ilvl="5" w:tplc="8514AFCA" w:tentative="1">
      <w:start w:val="1"/>
      <w:numFmt w:val="lowerRoman"/>
      <w:lvlText w:val="%6."/>
      <w:lvlJc w:val="right"/>
      <w:pPr>
        <w:ind w:left="4320" w:hanging="180"/>
      </w:pPr>
    </w:lvl>
    <w:lvl w:ilvl="6" w:tplc="6F208B52" w:tentative="1">
      <w:start w:val="1"/>
      <w:numFmt w:val="decimal"/>
      <w:lvlText w:val="%7."/>
      <w:lvlJc w:val="left"/>
      <w:pPr>
        <w:ind w:left="5040" w:hanging="360"/>
      </w:pPr>
    </w:lvl>
    <w:lvl w:ilvl="7" w:tplc="4796C62C" w:tentative="1">
      <w:start w:val="1"/>
      <w:numFmt w:val="lowerLetter"/>
      <w:lvlText w:val="%8."/>
      <w:lvlJc w:val="left"/>
      <w:pPr>
        <w:ind w:left="5760" w:hanging="360"/>
      </w:pPr>
    </w:lvl>
    <w:lvl w:ilvl="8" w:tplc="294E092A" w:tentative="1">
      <w:start w:val="1"/>
      <w:numFmt w:val="lowerRoman"/>
      <w:lvlText w:val="%9."/>
      <w:lvlJc w:val="right"/>
      <w:pPr>
        <w:ind w:left="6480" w:hanging="180"/>
      </w:pPr>
    </w:lvl>
  </w:abstractNum>
  <w:abstractNum w:abstractNumId="26">
    <w:nsid w:val="5A634FD8"/>
    <w:multiLevelType w:val="hybridMultilevel"/>
    <w:tmpl w:val="5E62723C"/>
    <w:lvl w:ilvl="0" w:tplc="16DE9558">
      <w:start w:val="22"/>
      <w:numFmt w:val="decimal"/>
      <w:lvlText w:val="%1."/>
      <w:lvlJc w:val="left"/>
      <w:pPr>
        <w:ind w:left="360" w:hanging="360"/>
      </w:pPr>
    </w:lvl>
    <w:lvl w:ilvl="1" w:tplc="E508E548" w:tentative="1">
      <w:start w:val="1"/>
      <w:numFmt w:val="lowerLetter"/>
      <w:lvlText w:val="%2."/>
      <w:lvlJc w:val="left"/>
      <w:pPr>
        <w:ind w:left="1080" w:hanging="360"/>
      </w:pPr>
    </w:lvl>
    <w:lvl w:ilvl="2" w:tplc="87788FD2" w:tentative="1">
      <w:start w:val="1"/>
      <w:numFmt w:val="lowerRoman"/>
      <w:lvlText w:val="%3."/>
      <w:lvlJc w:val="right"/>
      <w:pPr>
        <w:ind w:left="1800" w:hanging="180"/>
      </w:pPr>
    </w:lvl>
    <w:lvl w:ilvl="3" w:tplc="E5440A8E" w:tentative="1">
      <w:start w:val="1"/>
      <w:numFmt w:val="decimal"/>
      <w:lvlText w:val="%4."/>
      <w:lvlJc w:val="left"/>
      <w:pPr>
        <w:ind w:left="2520" w:hanging="360"/>
      </w:pPr>
    </w:lvl>
    <w:lvl w:ilvl="4" w:tplc="2FBCA21E" w:tentative="1">
      <w:start w:val="1"/>
      <w:numFmt w:val="lowerLetter"/>
      <w:lvlText w:val="%5."/>
      <w:lvlJc w:val="left"/>
      <w:pPr>
        <w:ind w:left="3240" w:hanging="360"/>
      </w:pPr>
    </w:lvl>
    <w:lvl w:ilvl="5" w:tplc="C1D004BA" w:tentative="1">
      <w:start w:val="1"/>
      <w:numFmt w:val="lowerRoman"/>
      <w:lvlText w:val="%6."/>
      <w:lvlJc w:val="right"/>
      <w:pPr>
        <w:ind w:left="3960" w:hanging="180"/>
      </w:pPr>
    </w:lvl>
    <w:lvl w:ilvl="6" w:tplc="C12C30E0" w:tentative="1">
      <w:start w:val="1"/>
      <w:numFmt w:val="decimal"/>
      <w:lvlText w:val="%7."/>
      <w:lvlJc w:val="left"/>
      <w:pPr>
        <w:ind w:left="4680" w:hanging="360"/>
      </w:pPr>
    </w:lvl>
    <w:lvl w:ilvl="7" w:tplc="5030D406" w:tentative="1">
      <w:start w:val="1"/>
      <w:numFmt w:val="lowerLetter"/>
      <w:lvlText w:val="%8."/>
      <w:lvlJc w:val="left"/>
      <w:pPr>
        <w:ind w:left="5400" w:hanging="360"/>
      </w:pPr>
    </w:lvl>
    <w:lvl w:ilvl="8" w:tplc="86A03C6E" w:tentative="1">
      <w:start w:val="1"/>
      <w:numFmt w:val="lowerRoman"/>
      <w:lvlText w:val="%9."/>
      <w:lvlJc w:val="right"/>
      <w:pPr>
        <w:ind w:left="6120" w:hanging="180"/>
      </w:pPr>
    </w:lvl>
  </w:abstractNum>
  <w:abstractNum w:abstractNumId="27">
    <w:nsid w:val="5A634FD9"/>
    <w:multiLevelType w:val="hybridMultilevel"/>
    <w:tmpl w:val="5E62723C"/>
    <w:lvl w:ilvl="0" w:tplc="3DA20524">
      <w:start w:val="23"/>
      <w:numFmt w:val="decimal"/>
      <w:lvlText w:val="%1."/>
      <w:lvlJc w:val="left"/>
      <w:pPr>
        <w:ind w:left="360" w:hanging="360"/>
      </w:pPr>
    </w:lvl>
    <w:lvl w:ilvl="1" w:tplc="8A44CE8A" w:tentative="1">
      <w:start w:val="1"/>
      <w:numFmt w:val="lowerLetter"/>
      <w:lvlText w:val="%2."/>
      <w:lvlJc w:val="left"/>
      <w:pPr>
        <w:ind w:left="1080" w:hanging="360"/>
      </w:pPr>
    </w:lvl>
    <w:lvl w:ilvl="2" w:tplc="22A8D978" w:tentative="1">
      <w:start w:val="1"/>
      <w:numFmt w:val="lowerRoman"/>
      <w:lvlText w:val="%3."/>
      <w:lvlJc w:val="right"/>
      <w:pPr>
        <w:ind w:left="1800" w:hanging="180"/>
      </w:pPr>
    </w:lvl>
    <w:lvl w:ilvl="3" w:tplc="92765B0A" w:tentative="1">
      <w:start w:val="1"/>
      <w:numFmt w:val="decimal"/>
      <w:lvlText w:val="%4."/>
      <w:lvlJc w:val="left"/>
      <w:pPr>
        <w:ind w:left="2520" w:hanging="360"/>
      </w:pPr>
    </w:lvl>
    <w:lvl w:ilvl="4" w:tplc="E190D5BE" w:tentative="1">
      <w:start w:val="1"/>
      <w:numFmt w:val="lowerLetter"/>
      <w:lvlText w:val="%5."/>
      <w:lvlJc w:val="left"/>
      <w:pPr>
        <w:ind w:left="3240" w:hanging="360"/>
      </w:pPr>
    </w:lvl>
    <w:lvl w:ilvl="5" w:tplc="7416F584" w:tentative="1">
      <w:start w:val="1"/>
      <w:numFmt w:val="lowerRoman"/>
      <w:lvlText w:val="%6."/>
      <w:lvlJc w:val="right"/>
      <w:pPr>
        <w:ind w:left="3960" w:hanging="180"/>
      </w:pPr>
    </w:lvl>
    <w:lvl w:ilvl="6" w:tplc="82BA8406" w:tentative="1">
      <w:start w:val="1"/>
      <w:numFmt w:val="decimal"/>
      <w:lvlText w:val="%7."/>
      <w:lvlJc w:val="left"/>
      <w:pPr>
        <w:ind w:left="4680" w:hanging="360"/>
      </w:pPr>
    </w:lvl>
    <w:lvl w:ilvl="7" w:tplc="410CCF1C" w:tentative="1">
      <w:start w:val="1"/>
      <w:numFmt w:val="lowerLetter"/>
      <w:lvlText w:val="%8."/>
      <w:lvlJc w:val="left"/>
      <w:pPr>
        <w:ind w:left="5400" w:hanging="360"/>
      </w:pPr>
    </w:lvl>
    <w:lvl w:ilvl="8" w:tplc="0E960D6E" w:tentative="1">
      <w:start w:val="1"/>
      <w:numFmt w:val="lowerRoman"/>
      <w:lvlText w:val="%9."/>
      <w:lvlJc w:val="right"/>
      <w:pPr>
        <w:ind w:left="6120" w:hanging="180"/>
      </w:pPr>
    </w:lvl>
  </w:abstractNum>
  <w:abstractNum w:abstractNumId="28">
    <w:nsid w:val="5A634FDA"/>
    <w:multiLevelType w:val="hybridMultilevel"/>
    <w:tmpl w:val="5E62723C"/>
    <w:lvl w:ilvl="0" w:tplc="EFB208EA">
      <w:start w:val="24"/>
      <w:numFmt w:val="decimal"/>
      <w:lvlText w:val="%1."/>
      <w:lvlJc w:val="left"/>
      <w:pPr>
        <w:ind w:left="360" w:hanging="360"/>
      </w:pPr>
    </w:lvl>
    <w:lvl w:ilvl="1" w:tplc="4B9AE568" w:tentative="1">
      <w:start w:val="1"/>
      <w:numFmt w:val="lowerLetter"/>
      <w:lvlText w:val="%2."/>
      <w:lvlJc w:val="left"/>
      <w:pPr>
        <w:ind w:left="1080" w:hanging="360"/>
      </w:pPr>
    </w:lvl>
    <w:lvl w:ilvl="2" w:tplc="62EEB238" w:tentative="1">
      <w:start w:val="1"/>
      <w:numFmt w:val="lowerRoman"/>
      <w:lvlText w:val="%3."/>
      <w:lvlJc w:val="right"/>
      <w:pPr>
        <w:ind w:left="1800" w:hanging="180"/>
      </w:pPr>
    </w:lvl>
    <w:lvl w:ilvl="3" w:tplc="C3CE5F8E" w:tentative="1">
      <w:start w:val="1"/>
      <w:numFmt w:val="decimal"/>
      <w:lvlText w:val="%4."/>
      <w:lvlJc w:val="left"/>
      <w:pPr>
        <w:ind w:left="2520" w:hanging="360"/>
      </w:pPr>
    </w:lvl>
    <w:lvl w:ilvl="4" w:tplc="5D9CADDA" w:tentative="1">
      <w:start w:val="1"/>
      <w:numFmt w:val="lowerLetter"/>
      <w:lvlText w:val="%5."/>
      <w:lvlJc w:val="left"/>
      <w:pPr>
        <w:ind w:left="3240" w:hanging="360"/>
      </w:pPr>
    </w:lvl>
    <w:lvl w:ilvl="5" w:tplc="067C237A" w:tentative="1">
      <w:start w:val="1"/>
      <w:numFmt w:val="lowerRoman"/>
      <w:lvlText w:val="%6."/>
      <w:lvlJc w:val="right"/>
      <w:pPr>
        <w:ind w:left="3960" w:hanging="180"/>
      </w:pPr>
    </w:lvl>
    <w:lvl w:ilvl="6" w:tplc="65B2E6F0" w:tentative="1">
      <w:start w:val="1"/>
      <w:numFmt w:val="decimal"/>
      <w:lvlText w:val="%7."/>
      <w:lvlJc w:val="left"/>
      <w:pPr>
        <w:ind w:left="4680" w:hanging="360"/>
      </w:pPr>
    </w:lvl>
    <w:lvl w:ilvl="7" w:tplc="30CA0A0E" w:tentative="1">
      <w:start w:val="1"/>
      <w:numFmt w:val="lowerLetter"/>
      <w:lvlText w:val="%8."/>
      <w:lvlJc w:val="left"/>
      <w:pPr>
        <w:ind w:left="5400" w:hanging="360"/>
      </w:pPr>
    </w:lvl>
    <w:lvl w:ilvl="8" w:tplc="1428C5D8"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opteesAttendedTitleRepresentingRows" w:val="None"/>
    <w:docVar w:name="GuestAttendedTitleRepresentingRows" w:val="None"/>
    <w:docVar w:name="GuestInattendanceRepresentingRows" w:val="None"/>
    <w:docVar w:name="GuestInattendanceTitleList" w:val="None"/>
    <w:docVar w:name="MembersExcuseShortList" w:val="Gotch and Corais"/>
    <w:docVar w:name="MembersPresentCllrShortRolesSubsCells" w:val=" "/>
    <w:docVar w:name="MembersPresentRolesList" w:val="Councillor Colin Cook (Chair), Councillor Lubna Arshad, Councillor Nadine Bely-Summers, Councillor Andrew Gant, Councillor Paul Harris, Councillor Alex Hollingsworth, Councillor Dan Iley-Williamson, Councillor Mark Lygo and Councillor Louise Upton"/>
    <w:docVar w:name="MembersPresentRolesSubsCells" w:val=" "/>
    <w:docVar w:name="MembersPresentShortRolesList" w:val="Cook (Chair), Arshad, Bely-Summers, Gant, Harris, Hollingsworth, Iley-Williamson, Lygo and Upton"/>
    <w:docVar w:name="MembersPresentShortRolesSubsCells" w:val=" "/>
    <w:docVar w:name="OtherMemberAttendedTitleRepresentingRows" w:val="None"/>
    <w:docVar w:name="StafforOfficerInattendanceTitleCells" w:val=" "/>
    <w:docVar w:name="StafforOfficerInattendanceTitleList" w:val="Sally Fleming (Lawyer), Robert Fowler (Planning Team Leader), Clare Golden (Team Leader, Urban Design and Heritage), John Mitchell (Committee and Member Services Officer), Andrew Murdoch (Planning Team Leader) and Sarah Stevens (Planning Service Transformation Consultant)"/>
    <w:docVar w:name="StafforOfficerInattendanceTitleRows" w:val="Sally Fleming, Lawyer_x000d_Robert Fowler, Planning Team Leader_x000d_Clare Golden, Team Leader, Urban Design and Heritage_x000d_John Mitchell, Committee and Member Services Officer_x000d_Andrew Murdoch, Planning Team Leader_x000d_Sarah Stevens, Planning Service Transformation Consultant"/>
    <w:docVar w:name="StrictMembersPresentCllrShortRolesSubsCells" w:val=" "/>
    <w:docVar w:name="StrictMembersPresentUsrTyp(C)ShortRolesList" w:val="Cook (Chair), Arshad, Bely-Summers, Gant, Harris, Hollingsworth, Iley-Williamson, Lygo and Upton"/>
  </w:docVars>
  <w:rsids>
    <w:rsidRoot w:val="00F05951"/>
    <w:rsid w:val="005C2F14"/>
    <w:rsid w:val="008C1C38"/>
    <w:rsid w:val="00944103"/>
    <w:rsid w:val="00C25B49"/>
    <w:rsid w:val="00DC366D"/>
    <w:rsid w:val="00EC2DD1"/>
    <w:rsid w:val="00F05951"/>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C98"/>
    <w:rPr>
      <w:rFonts w:ascii="Arial" w:hAnsi="Arial"/>
      <w:sz w:val="24"/>
    </w:rPr>
  </w:style>
  <w:style w:type="paragraph" w:styleId="Heading1">
    <w:name w:val="heading 1"/>
    <w:basedOn w:val="Normal"/>
    <w:next w:val="Normal"/>
    <w:qFormat/>
    <w:rsid w:val="00380E9A"/>
    <w:pPr>
      <w:keepNext/>
      <w:numPr>
        <w:numId w:val="4"/>
      </w:numPr>
      <w:spacing w:before="240"/>
      <w:ind w:left="567" w:hanging="567"/>
      <w:outlineLvl w:val="0"/>
    </w:pPr>
    <w:rPr>
      <w:rFonts w:ascii="Arial Bold" w:hAnsi="Arial Bold"/>
      <w:color w:val="000000"/>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jc w:val="both"/>
    </w:pPr>
    <w:rPr>
      <w:sz w:val="22"/>
    </w:rPr>
  </w:style>
  <w:style w:type="paragraph" w:styleId="Footer">
    <w:name w:val="footer"/>
    <w:basedOn w:val="Normal"/>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sz w:val="22"/>
    </w:rPr>
  </w:style>
  <w:style w:type="paragraph" w:styleId="BodyText2">
    <w:name w:val="Body Text 2"/>
    <w:basedOn w:val="Normal"/>
    <w:rsid w:val="00972E58"/>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sz w:val="22"/>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numbering" w:customStyle="1" w:styleId="StyleOutlinenumberedBoldLeft0cmHanging127cm">
    <w:name w:val="Style Outline numbered Bold Left:  0 cm Hanging:  1.27 cm"/>
    <w:basedOn w:val="NoList"/>
    <w:rsid w:val="00972E58"/>
    <w:pPr>
      <w:numPr>
        <w:numId w:val="2"/>
      </w:numPr>
    </w:pPr>
  </w:style>
  <w:style w:type="table" w:styleId="TableGrid">
    <w:name w:val="Table Grid"/>
    <w:basedOn w:val="TableNormal"/>
    <w:rsid w:val="0038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0E9A"/>
    <w:rPr>
      <w:rFonts w:ascii="Arial" w:hAnsi="Arial"/>
      <w:sz w:val="24"/>
    </w:rPr>
  </w:style>
  <w:style w:type="paragraph" w:customStyle="1" w:styleId="Normal0">
    <w:name w:val="Normal_0"/>
    <w:qFormat/>
    <w:rsid w:val="00697E47"/>
    <w:pPr>
      <w:jc w:val="both"/>
    </w:pPr>
    <w:rPr>
      <w:rFonts w:ascii="Arial" w:hAnsi="Arial"/>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0C100B"/>
    <w:rPr>
      <w:rFonts w:ascii="Tahoma" w:hAnsi="Tahoma" w:cs="Tahoma"/>
      <w:sz w:val="16"/>
      <w:szCs w:val="16"/>
    </w:rPr>
  </w:style>
  <w:style w:type="character" w:customStyle="1" w:styleId="BalloonTextChar">
    <w:name w:val="Balloon Text Char"/>
    <w:link w:val="BalloonText"/>
    <w:rsid w:val="000C1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C98"/>
    <w:rPr>
      <w:rFonts w:ascii="Arial" w:hAnsi="Arial"/>
      <w:sz w:val="24"/>
    </w:rPr>
  </w:style>
  <w:style w:type="paragraph" w:styleId="Heading1">
    <w:name w:val="heading 1"/>
    <w:basedOn w:val="Normal"/>
    <w:next w:val="Normal"/>
    <w:qFormat/>
    <w:rsid w:val="00380E9A"/>
    <w:pPr>
      <w:keepNext/>
      <w:numPr>
        <w:numId w:val="4"/>
      </w:numPr>
      <w:spacing w:before="240"/>
      <w:ind w:left="567" w:hanging="567"/>
      <w:outlineLvl w:val="0"/>
    </w:pPr>
    <w:rPr>
      <w:rFonts w:ascii="Arial Bold" w:hAnsi="Arial Bold"/>
      <w:color w:val="000000"/>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jc w:val="both"/>
    </w:pPr>
    <w:rPr>
      <w:sz w:val="22"/>
    </w:rPr>
  </w:style>
  <w:style w:type="paragraph" w:styleId="Footer">
    <w:name w:val="footer"/>
    <w:basedOn w:val="Normal"/>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sz w:val="22"/>
    </w:rPr>
  </w:style>
  <w:style w:type="paragraph" w:styleId="BodyText2">
    <w:name w:val="Body Text 2"/>
    <w:basedOn w:val="Normal"/>
    <w:rsid w:val="00972E58"/>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sz w:val="22"/>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numbering" w:customStyle="1" w:styleId="StyleOutlinenumberedBoldLeft0cmHanging127cm">
    <w:name w:val="Style Outline numbered Bold Left:  0 cm Hanging:  1.27 cm"/>
    <w:basedOn w:val="NoList"/>
    <w:rsid w:val="00972E58"/>
    <w:pPr>
      <w:numPr>
        <w:numId w:val="2"/>
      </w:numPr>
    </w:pPr>
  </w:style>
  <w:style w:type="table" w:styleId="TableGrid">
    <w:name w:val="Table Grid"/>
    <w:basedOn w:val="TableNormal"/>
    <w:rsid w:val="0038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0E9A"/>
    <w:rPr>
      <w:rFonts w:ascii="Arial" w:hAnsi="Arial"/>
      <w:sz w:val="24"/>
    </w:rPr>
  </w:style>
  <w:style w:type="paragraph" w:customStyle="1" w:styleId="Normal0">
    <w:name w:val="Normal_0"/>
    <w:qFormat/>
    <w:rsid w:val="00697E47"/>
    <w:pPr>
      <w:jc w:val="both"/>
    </w:pPr>
    <w:rPr>
      <w:rFonts w:ascii="Arial" w:hAnsi="Arial"/>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0C100B"/>
    <w:rPr>
      <w:rFonts w:ascii="Tahoma" w:hAnsi="Tahoma" w:cs="Tahoma"/>
      <w:sz w:val="16"/>
      <w:szCs w:val="16"/>
    </w:rPr>
  </w:style>
  <w:style w:type="character" w:customStyle="1" w:styleId="BalloonTextChar">
    <w:name w:val="Balloon Text Char"/>
    <w:link w:val="BalloonText"/>
    <w:rsid w:val="000C1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6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74DB-5DE0-4A45-BD87-A015B8E0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6E1633B7</Template>
  <TotalTime>1</TotalTime>
  <Pages>4</Pages>
  <Words>1117</Words>
  <Characters>7346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Minutes</vt:lpstr>
    </vt:vector>
  </TitlesOfParts>
  <Company>Modern.gov</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Fiona Treveil</dc:creator>
  <cp:lastModifiedBy>cphythian</cp:lastModifiedBy>
  <cp:revision>3</cp:revision>
  <cp:lastPrinted>2018-07-12T13:24:00Z</cp:lastPrinted>
  <dcterms:created xsi:type="dcterms:W3CDTF">2018-08-09T13:02:00Z</dcterms:created>
  <dcterms:modified xsi:type="dcterms:W3CDTF">2018-08-09T14:00:00Z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West Area Planning Committee</vt:lpwstr>
  </property>
  <property fmtid="{D5CDD505-2E9C-101B-9397-08002B2CF9AE}" pid="3" name="CoopteesAttendedTitleRepresentingRows">
    <vt:lpwstr>None</vt:lpwstr>
  </property>
  <property fmtid="{D5CDD505-2E9C-101B-9397-08002B2CF9AE}" pid="4" name="GuestAttendedTitleRepresentingRows">
    <vt:lpwstr>None</vt:lpwstr>
  </property>
  <property fmtid="{D5CDD505-2E9C-101B-9397-08002B2CF9AE}" pid="5" name="GuestInattendanceRepresentingRows">
    <vt:lpwstr>None</vt:lpwstr>
  </property>
  <property fmtid="{D5CDD505-2E9C-101B-9397-08002B2CF9AE}" pid="6" name="GuestInattendanceTitleList">
    <vt:lpwstr>None</vt:lpwstr>
  </property>
  <property fmtid="{D5CDD505-2E9C-101B-9397-08002B2CF9AE}" pid="7" name="MeetingActualFinishTime">
    <vt:lpwstr>7.25 pm</vt:lpwstr>
  </property>
  <property fmtid="{D5CDD505-2E9C-101B-9397-08002B2CF9AE}" pid="8" name="MeetingActualStartTime">
    <vt:lpwstr>6.00 pm</vt:lpwstr>
  </property>
  <property fmtid="{D5CDD505-2E9C-101B-9397-08002B2CF9AE}" pid="9" name="MeetingContact">
    <vt:lpwstr>Catherine Phythian, Committee and Member Services Officer</vt:lpwstr>
  </property>
  <property fmtid="{D5CDD505-2E9C-101B-9397-08002B2CF9AE}" pid="10" name="MeetingContact_2">
    <vt:lpwstr>email: democraticservices@oxford.gov.uk   tel: 01865 252402</vt:lpwstr>
  </property>
  <property fmtid="{D5CDD505-2E9C-101B-9397-08002B2CF9AE}" pid="11" name="MeetingDate">
    <vt:lpwstr>Tuesday 10 July 2018</vt:lpwstr>
  </property>
  <property fmtid="{D5CDD505-2E9C-101B-9397-08002B2CF9AE}" pid="12" name="MeetingDateLegal">
    <vt:lpwstr>Tuesday 10 July 2018</vt:lpwstr>
  </property>
  <property fmtid="{D5CDD505-2E9C-101B-9397-08002B2CF9AE}" pid="13" name="MeetingLocation">
    <vt:lpwstr>The Old Library - Oxford Town Hall</vt:lpwstr>
  </property>
  <property fmtid="{D5CDD505-2E9C-101B-9397-08002B2CF9AE}" pid="14" name="MeetingTime">
    <vt:lpwstr>6.00 pm</vt:lpwstr>
  </property>
  <property fmtid="{D5CDD505-2E9C-101B-9397-08002B2CF9AE}" pid="15" name="MembersExcuseShortList">
    <vt:lpwstr>Gotch and Corais</vt:lpwstr>
  </property>
  <property fmtid="{D5CDD505-2E9C-101B-9397-08002B2CF9AE}" pid="16" name="MembersPresentCllrShortRolesSubsCells">
    <vt:lpwstr> </vt:lpwstr>
  </property>
  <property fmtid="{D5CDD505-2E9C-101B-9397-08002B2CF9AE}" pid="17" name="MembersPresentRolesList">
    <vt:lpwstr>Councillor Colin Cook (Chair), Councillor Lubna Arshad, Councillor Nadine Bely-Summers, Councillor Andrew Gant, Councillor Paul Harris, Councillor Alex Hollingsworth, Councillor Dan Iley-Williamson, Councillor Mark Lygo and Councillor Louise Upton</vt:lpwstr>
  </property>
  <property fmtid="{D5CDD505-2E9C-101B-9397-08002B2CF9AE}" pid="18" name="MembersPresentRolesSubsCells">
    <vt:lpwstr> </vt:lpwstr>
  </property>
  <property fmtid="{D5CDD505-2E9C-101B-9397-08002B2CF9AE}" pid="19" name="MembersPresentShortRolesList">
    <vt:lpwstr>Cook (Chair), Arshad, Bely-Summers, Gant, Harris, Hollingsworth, Iley-Williamson, Lygo and Upton</vt:lpwstr>
  </property>
  <property fmtid="{D5CDD505-2E9C-101B-9397-08002B2CF9AE}" pid="20" name="MembersPresentShortRolesSubsCells">
    <vt:lpwstr> </vt:lpwstr>
  </property>
  <property fmtid="{D5CDD505-2E9C-101B-9397-08002B2CF9AE}" pid="21" name="NextMeetingDate">
    <vt:lpwstr>Tuesday 31 July 2018</vt:lpwstr>
  </property>
  <property fmtid="{D5CDD505-2E9C-101B-9397-08002B2CF9AE}" pid="22" name="OtherMemberAttendedTitleRepresentingRows">
    <vt:lpwstr>None</vt:lpwstr>
  </property>
  <property fmtid="{D5CDD505-2E9C-101B-9397-08002B2CF9AE}" pid="23" name="StafforOfficerInattendanceTitleCells">
    <vt:lpwstr> </vt:lpwstr>
  </property>
  <property fmtid="{D5CDD505-2E9C-101B-9397-08002B2CF9AE}" pid="24" name="StafforOfficerInattendanceTitleList">
    <vt:lpwstr>Sally Fleming (Lawyer), Robert Fowler (Planning Team Leader), Clare Golden (Team Leader, Urban Design and Heritage), John Mitchell (Committee and Member Services Officer), Andrew Murdoch (Planning Team Leader) and Sarah Stevens (Planning Service Transform</vt:lpwstr>
  </property>
  <property fmtid="{D5CDD505-2E9C-101B-9397-08002B2CF9AE}" pid="25" name="StafforOfficerInattendanceTitleRows">
    <vt:lpwstr>Sally Fleming, Lawyer_x000d_Robert Fowler, Planning Team Leader_x000d_Clare Golden, Team Leader, Urban Design and Heritage_x000d_John Mitchell, Committee and Member Services Officer_x000d_Andrew Murdoch, Planning Team Leader_x000d_Sarah Stevens, Planning Service Transformation Consult</vt:lpwstr>
  </property>
  <property fmtid="{D5CDD505-2E9C-101B-9397-08002B2CF9AE}" pid="26" name="StrictMembersPresentCllrShortRolesSubsCells">
    <vt:lpwstr> </vt:lpwstr>
  </property>
  <property fmtid="{D5CDD505-2E9C-101B-9397-08002B2CF9AE}" pid="27" name="StrictMembersPresentUsrTyp(C)ShortRolesList">
    <vt:lpwstr>Cook (Chair), Arshad, Bely-Summers, Gant, Harris, Hollingsworth, Iley-Williamson, Lygo and Upton</vt:lpwstr>
  </property>
</Properties>
</file>